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6"/>
        <w:gridCol w:w="4814"/>
        <w:gridCol w:w="2743"/>
      </w:tblGrid>
      <w:tr w:rsidR="009F1C86" w:rsidRPr="009F1C86" w:rsidTr="009F1C86">
        <w:trPr>
          <w:trHeight w:val="1976"/>
        </w:trPr>
        <w:tc>
          <w:tcPr>
            <w:tcW w:w="2616" w:type="dxa"/>
            <w:vMerge w:val="restart"/>
          </w:tcPr>
          <w:p w:rsidR="009F1C86" w:rsidRPr="009F1C86" w:rsidRDefault="009F1C86" w:rsidP="009F1C86">
            <w:pPr>
              <w:jc w:val="center"/>
              <w:rPr>
                <w:rFonts w:ascii="Calibri" w:eastAsia="Calibri" w:hAnsi="Calibri" w:cs="Times New Roman"/>
                <w:lang w:eastAsia="en-US"/>
              </w:rPr>
            </w:pPr>
            <w:r w:rsidRPr="009F1C86">
              <w:rPr>
                <w:rFonts w:ascii="Calibri" w:eastAsia="Calibri" w:hAnsi="Calibri" w:cs="Times New Roman"/>
                <w:noProof/>
                <w:sz w:val="22"/>
                <w:szCs w:val="22"/>
              </w:rPr>
              <w:drawing>
                <wp:inline distT="0" distB="0" distL="0" distR="0">
                  <wp:extent cx="1499870" cy="1455420"/>
                  <wp:effectExtent l="19050" t="0" r="5080" b="0"/>
                  <wp:docPr id="7" name="Image 4" descr="a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aca.jpg"/>
                          <pic:cNvPicPr>
                            <a:picLocks noChangeAspect="1" noChangeArrowheads="1"/>
                          </pic:cNvPicPr>
                        </pic:nvPicPr>
                        <pic:blipFill>
                          <a:blip r:embed="rId8" cstate="print"/>
                          <a:srcRect/>
                          <a:stretch>
                            <a:fillRect/>
                          </a:stretch>
                        </pic:blipFill>
                        <pic:spPr bwMode="auto">
                          <a:xfrm>
                            <a:off x="0" y="0"/>
                            <a:ext cx="1499870" cy="1455420"/>
                          </a:xfrm>
                          <a:prstGeom prst="rect">
                            <a:avLst/>
                          </a:prstGeom>
                          <a:noFill/>
                          <a:ln w="9525">
                            <a:noFill/>
                            <a:miter lim="800000"/>
                            <a:headEnd/>
                            <a:tailEnd/>
                          </a:ln>
                        </pic:spPr>
                      </pic:pic>
                    </a:graphicData>
                  </a:graphic>
                </wp:inline>
              </w:drawing>
            </w:r>
          </w:p>
          <w:p w:rsidR="009F1C86" w:rsidRPr="009F1C86" w:rsidRDefault="009F1C86" w:rsidP="009F1C86">
            <w:pPr>
              <w:jc w:val="center"/>
              <w:rPr>
                <w:rFonts w:ascii="Calibri" w:eastAsia="Calibri" w:hAnsi="Calibri" w:cs="Times New Roman"/>
                <w:lang w:eastAsia="en-US"/>
              </w:rPr>
            </w:pPr>
          </w:p>
          <w:p w:rsidR="009F1C86" w:rsidRPr="009F1C86" w:rsidRDefault="009F1C86" w:rsidP="009F1C86">
            <w:pPr>
              <w:jc w:val="center"/>
              <w:rPr>
                <w:rFonts w:ascii="Calibri" w:eastAsia="Calibri" w:hAnsi="Calibri" w:cs="Times New Roman"/>
                <w:lang w:eastAsia="en-US"/>
              </w:rPr>
            </w:pPr>
            <w:r w:rsidRPr="009F1C86">
              <w:rPr>
                <w:rFonts w:ascii="Calibri" w:eastAsia="Calibri" w:hAnsi="Calibri" w:cs="Times New Roman"/>
                <w:noProof/>
                <w:sz w:val="22"/>
                <w:szCs w:val="22"/>
              </w:rPr>
              <w:drawing>
                <wp:inline distT="0" distB="0" distL="0" distR="0">
                  <wp:extent cx="1148715" cy="614680"/>
                  <wp:effectExtent l="19050" t="0" r="0" b="0"/>
                  <wp:docPr id="8" name="Image 5" descr="répu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répub.jpg"/>
                          <pic:cNvPicPr>
                            <a:picLocks noChangeAspect="1" noChangeArrowheads="1"/>
                          </pic:cNvPicPr>
                        </pic:nvPicPr>
                        <pic:blipFill>
                          <a:blip r:embed="rId9" cstate="print"/>
                          <a:srcRect/>
                          <a:stretch>
                            <a:fillRect/>
                          </a:stretch>
                        </pic:blipFill>
                        <pic:spPr bwMode="auto">
                          <a:xfrm>
                            <a:off x="0" y="0"/>
                            <a:ext cx="1148715" cy="614680"/>
                          </a:xfrm>
                          <a:prstGeom prst="rect">
                            <a:avLst/>
                          </a:prstGeom>
                          <a:noFill/>
                          <a:ln w="9525">
                            <a:noFill/>
                            <a:miter lim="800000"/>
                            <a:headEnd/>
                            <a:tailEnd/>
                          </a:ln>
                        </pic:spPr>
                      </pic:pic>
                    </a:graphicData>
                  </a:graphic>
                </wp:inline>
              </w:drawing>
            </w:r>
          </w:p>
        </w:tc>
        <w:tc>
          <w:tcPr>
            <w:tcW w:w="4814" w:type="dxa"/>
            <w:vAlign w:val="center"/>
          </w:tcPr>
          <w:p w:rsidR="00837169" w:rsidRDefault="00837169" w:rsidP="009F1C86">
            <w:pPr>
              <w:spacing w:before="120" w:after="120" w:line="600" w:lineRule="exact"/>
              <w:contextualSpacing/>
              <w:jc w:val="center"/>
              <w:rPr>
                <w:rFonts w:eastAsia="Calibri" w:cs="Times New Roman"/>
                <w:b/>
                <w:bCs/>
                <w:caps/>
                <w:sz w:val="48"/>
                <w:szCs w:val="48"/>
                <w:lang w:eastAsia="en-US"/>
              </w:rPr>
            </w:pPr>
            <w:r>
              <w:rPr>
                <w:rFonts w:eastAsia="Calibri" w:cs="Times New Roman"/>
                <w:b/>
                <w:bCs/>
                <w:caps/>
                <w:sz w:val="48"/>
                <w:szCs w:val="48"/>
                <w:lang w:eastAsia="en-US"/>
              </w:rPr>
              <w:t>CERTIFICATION</w:t>
            </w:r>
          </w:p>
          <w:p w:rsidR="009F1C86" w:rsidRPr="009F1C86" w:rsidRDefault="009F1C86" w:rsidP="009F1C86">
            <w:pPr>
              <w:spacing w:before="120" w:after="120" w:line="600" w:lineRule="exact"/>
              <w:contextualSpacing/>
              <w:jc w:val="center"/>
              <w:rPr>
                <w:rFonts w:ascii="Calibri" w:eastAsia="Calibri" w:hAnsi="Calibri" w:cs="Times New Roman"/>
                <w:lang w:eastAsia="en-US"/>
              </w:rPr>
            </w:pPr>
            <w:r w:rsidRPr="009F1C86">
              <w:rPr>
                <w:rFonts w:eastAsia="Calibri" w:cs="Times New Roman"/>
                <w:b/>
                <w:bCs/>
                <w:caps/>
                <w:sz w:val="48"/>
                <w:szCs w:val="48"/>
                <w:lang w:eastAsia="en-US"/>
              </w:rPr>
              <w:t>baccalauréat professionnel</w:t>
            </w:r>
          </w:p>
        </w:tc>
        <w:tc>
          <w:tcPr>
            <w:tcW w:w="2743" w:type="dxa"/>
            <w:vMerge w:val="restart"/>
            <w:vAlign w:val="center"/>
          </w:tcPr>
          <w:p w:rsidR="009F1C86" w:rsidRPr="009F1C86" w:rsidRDefault="009F1C86" w:rsidP="009F1C86">
            <w:pPr>
              <w:spacing w:before="100" w:beforeAutospacing="1" w:after="119"/>
              <w:contextualSpacing/>
              <w:jc w:val="center"/>
              <w:rPr>
                <w:rFonts w:eastAsia="Times New Roman" w:cs="Times New Roman"/>
              </w:rPr>
            </w:pPr>
          </w:p>
          <w:p w:rsidR="009F1C86" w:rsidRPr="009F1C86" w:rsidRDefault="009F1C86" w:rsidP="009F1C86">
            <w:pPr>
              <w:spacing w:before="100" w:beforeAutospacing="1"/>
              <w:contextualSpacing/>
              <w:jc w:val="center"/>
              <w:rPr>
                <w:rFonts w:eastAsia="Times New Roman" w:cs="Times New Roman"/>
              </w:rPr>
            </w:pPr>
            <w:r w:rsidRPr="009F1C86">
              <w:rPr>
                <w:rFonts w:eastAsia="Times New Roman" w:cs="Times New Roman"/>
                <w:b/>
                <w:bCs/>
                <w:sz w:val="48"/>
                <w:szCs w:val="48"/>
              </w:rPr>
              <w:t>LOGO</w:t>
            </w:r>
            <w:r w:rsidRPr="009F1C86">
              <w:rPr>
                <w:rFonts w:eastAsia="Times New Roman" w:cs="Times New Roman"/>
                <w:b/>
                <w:bCs/>
                <w:sz w:val="48"/>
                <w:szCs w:val="48"/>
              </w:rPr>
              <w:br/>
              <w:t>LYCÉE</w:t>
            </w:r>
          </w:p>
          <w:p w:rsidR="009F1C86" w:rsidRPr="009F1C86" w:rsidRDefault="009F1C86" w:rsidP="009F1C86">
            <w:pPr>
              <w:jc w:val="center"/>
              <w:rPr>
                <w:rFonts w:ascii="Calibri" w:eastAsia="Calibri" w:hAnsi="Calibri" w:cs="Times New Roman"/>
                <w:lang w:eastAsia="en-US"/>
              </w:rPr>
            </w:pPr>
          </w:p>
        </w:tc>
      </w:tr>
      <w:tr w:rsidR="009F1C86" w:rsidRPr="009F1C86" w:rsidTr="006F3C17">
        <w:trPr>
          <w:trHeight w:val="697"/>
        </w:trPr>
        <w:tc>
          <w:tcPr>
            <w:tcW w:w="2616" w:type="dxa"/>
            <w:vMerge/>
          </w:tcPr>
          <w:p w:rsidR="009F1C86" w:rsidRPr="009F1C86" w:rsidRDefault="009F1C86" w:rsidP="009F1C86">
            <w:pPr>
              <w:jc w:val="center"/>
              <w:rPr>
                <w:rFonts w:ascii="Calibri" w:eastAsia="Calibri" w:hAnsi="Calibri" w:cs="Times New Roman"/>
                <w:noProof/>
              </w:rPr>
            </w:pPr>
          </w:p>
        </w:tc>
        <w:tc>
          <w:tcPr>
            <w:tcW w:w="4814" w:type="dxa"/>
            <w:vAlign w:val="center"/>
          </w:tcPr>
          <w:p w:rsidR="009F1C86" w:rsidRPr="009F1C86" w:rsidRDefault="009F1C86" w:rsidP="009F1C86">
            <w:pPr>
              <w:widowControl w:val="0"/>
              <w:suppressLineNumbers/>
              <w:suppressAutoHyphens/>
              <w:spacing w:line="340" w:lineRule="exact"/>
              <w:jc w:val="center"/>
              <w:rPr>
                <w:rFonts w:eastAsia="Times New Roman" w:cs="Times New Roman"/>
                <w:b/>
                <w:bCs/>
                <w:i/>
                <w:iCs/>
                <w:caps/>
                <w:kern w:val="1"/>
                <w:sz w:val="56"/>
                <w:szCs w:val="56"/>
                <w:lang w:eastAsia="zh-CN" w:bidi="hi-IN"/>
              </w:rPr>
            </w:pPr>
            <w:r w:rsidRPr="009F1C86">
              <w:rPr>
                <w:rFonts w:eastAsia="Droid Sans Fallback" w:cs="Lohit Hindi"/>
                <w:b/>
                <w:bCs/>
                <w:i/>
                <w:iCs/>
                <w:caps/>
                <w:kern w:val="1"/>
                <w:lang w:eastAsia="zh-CN" w:bidi="hi-IN"/>
              </w:rPr>
              <w:t xml:space="preserve">Mathématiques </w:t>
            </w:r>
          </w:p>
        </w:tc>
        <w:tc>
          <w:tcPr>
            <w:tcW w:w="2743" w:type="dxa"/>
            <w:vMerge/>
            <w:vAlign w:val="center"/>
          </w:tcPr>
          <w:p w:rsidR="009F1C86" w:rsidRPr="009F1C86" w:rsidRDefault="009F1C86" w:rsidP="009F1C86">
            <w:pPr>
              <w:spacing w:before="100" w:beforeAutospacing="1" w:after="119"/>
              <w:contextualSpacing/>
              <w:jc w:val="center"/>
              <w:rPr>
                <w:rFonts w:eastAsia="Times New Roman" w:cs="Times New Roman"/>
              </w:rPr>
            </w:pPr>
          </w:p>
        </w:tc>
      </w:tr>
      <w:tr w:rsidR="009F1C86" w:rsidRPr="009F1C86" w:rsidTr="006F3C17">
        <w:trPr>
          <w:trHeight w:val="839"/>
        </w:trPr>
        <w:tc>
          <w:tcPr>
            <w:tcW w:w="2616" w:type="dxa"/>
            <w:vMerge/>
          </w:tcPr>
          <w:p w:rsidR="009F1C86" w:rsidRPr="009F1C86" w:rsidRDefault="009F1C86" w:rsidP="009F1C86">
            <w:pPr>
              <w:jc w:val="center"/>
              <w:rPr>
                <w:rFonts w:ascii="Calibri" w:eastAsia="Calibri" w:hAnsi="Calibri" w:cs="Times New Roman"/>
                <w:lang w:eastAsia="en-US"/>
              </w:rPr>
            </w:pPr>
          </w:p>
        </w:tc>
        <w:tc>
          <w:tcPr>
            <w:tcW w:w="4814" w:type="dxa"/>
            <w:vAlign w:val="center"/>
          </w:tcPr>
          <w:p w:rsidR="009F1C86" w:rsidRPr="009F1C86" w:rsidRDefault="009F1C86" w:rsidP="009F1C86">
            <w:pPr>
              <w:widowControl w:val="0"/>
              <w:suppressLineNumbers/>
              <w:suppressAutoHyphens/>
              <w:spacing w:line="340" w:lineRule="exact"/>
              <w:jc w:val="center"/>
              <w:rPr>
                <w:rFonts w:eastAsia="Droid Sans Fallback" w:cs="Lohit Hindi"/>
                <w:kern w:val="1"/>
                <w:sz w:val="28"/>
                <w:szCs w:val="28"/>
                <w:lang w:eastAsia="zh-CN" w:bidi="hi-IN"/>
              </w:rPr>
            </w:pPr>
            <w:r w:rsidRPr="009F1C86">
              <w:rPr>
                <w:rFonts w:eastAsia="Droid Sans Fallback" w:cs="Lohit Hindi"/>
                <w:kern w:val="1"/>
                <w:sz w:val="28"/>
                <w:szCs w:val="28"/>
                <w:lang w:eastAsia="zh-CN" w:bidi="hi-IN"/>
              </w:rPr>
              <w:t>Lycée ….........................</w:t>
            </w:r>
          </w:p>
          <w:p w:rsidR="009F1C86" w:rsidRPr="009F1C86" w:rsidRDefault="009F1C86" w:rsidP="009F1C86">
            <w:pPr>
              <w:widowControl w:val="0"/>
              <w:suppressLineNumbers/>
              <w:suppressAutoHyphens/>
              <w:spacing w:line="340" w:lineRule="exact"/>
              <w:jc w:val="center"/>
              <w:rPr>
                <w:rFonts w:eastAsia="Droid Sans Fallback" w:cs="Lohit Hindi"/>
                <w:kern w:val="1"/>
                <w:sz w:val="28"/>
                <w:szCs w:val="28"/>
                <w:lang w:eastAsia="zh-CN" w:bidi="hi-IN"/>
              </w:rPr>
            </w:pPr>
            <w:r w:rsidRPr="009F1C86">
              <w:rPr>
                <w:rFonts w:eastAsia="Droid Sans Fallback" w:cs="Lohit Hindi"/>
                <w:kern w:val="1"/>
                <w:sz w:val="28"/>
                <w:szCs w:val="28"/>
                <w:lang w:eastAsia="zh-CN" w:bidi="hi-IN"/>
              </w:rPr>
              <w:t xml:space="preserve">SESSION </w:t>
            </w:r>
            <w:proofErr w:type="gramStart"/>
            <w:r w:rsidRPr="009F1C86">
              <w:rPr>
                <w:rFonts w:eastAsia="Droid Sans Fallback" w:cs="Lohit Hindi"/>
                <w:kern w:val="1"/>
                <w:sz w:val="28"/>
                <w:szCs w:val="28"/>
                <w:lang w:eastAsia="zh-CN" w:bidi="hi-IN"/>
              </w:rPr>
              <w:t>20..</w:t>
            </w:r>
            <w:proofErr w:type="gramEnd"/>
          </w:p>
          <w:p w:rsidR="009F1C86" w:rsidRPr="009F1C86" w:rsidRDefault="009F1C86" w:rsidP="009F1C86">
            <w:pPr>
              <w:spacing w:line="340" w:lineRule="exact"/>
              <w:contextualSpacing/>
              <w:jc w:val="center"/>
              <w:rPr>
                <w:rFonts w:eastAsia="Times New Roman" w:cs="Times New Roman"/>
                <w:sz w:val="28"/>
                <w:szCs w:val="28"/>
              </w:rPr>
            </w:pPr>
            <w:r w:rsidRPr="009F1C86">
              <w:rPr>
                <w:rFonts w:eastAsia="Times New Roman" w:cs="Times New Roman"/>
                <w:sz w:val="28"/>
                <w:szCs w:val="28"/>
              </w:rPr>
              <w:t>Séquence n°</w:t>
            </w:r>
            <w:r>
              <w:rPr>
                <w:rFonts w:eastAsia="Times New Roman" w:cs="Times New Roman"/>
                <w:sz w:val="28"/>
                <w:szCs w:val="28"/>
              </w:rPr>
              <w:t>1</w:t>
            </w:r>
          </w:p>
        </w:tc>
        <w:tc>
          <w:tcPr>
            <w:tcW w:w="2743" w:type="dxa"/>
            <w:vMerge/>
          </w:tcPr>
          <w:p w:rsidR="009F1C86" w:rsidRPr="009F1C86" w:rsidRDefault="009F1C86" w:rsidP="009F1C86">
            <w:pPr>
              <w:rPr>
                <w:rFonts w:ascii="Calibri" w:eastAsia="Calibri" w:hAnsi="Calibri" w:cs="Times New Roman"/>
                <w:lang w:eastAsia="en-US"/>
              </w:rPr>
            </w:pPr>
          </w:p>
        </w:tc>
      </w:tr>
    </w:tbl>
    <w:p w:rsidR="009F1C86" w:rsidRPr="009F1C86" w:rsidRDefault="009F1C86" w:rsidP="009F1C86">
      <w:pPr>
        <w:contextualSpacing/>
        <w:rPr>
          <w:rFonts w:eastAsia="Calibri" w:cs="Times New Roman"/>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79"/>
        <w:gridCol w:w="1319"/>
        <w:gridCol w:w="1375"/>
      </w:tblGrid>
      <w:tr w:rsidR="009F1C86" w:rsidRPr="009F1C86" w:rsidTr="006F3C17">
        <w:trPr>
          <w:trHeight w:val="369"/>
        </w:trPr>
        <w:tc>
          <w:tcPr>
            <w:tcW w:w="7479" w:type="dxa"/>
            <w:vMerge w:val="restart"/>
          </w:tcPr>
          <w:p w:rsidR="009F1C86" w:rsidRPr="009F1C86" w:rsidRDefault="009F1C86" w:rsidP="009F1C86">
            <w:pPr>
              <w:spacing w:before="113"/>
              <w:contextualSpacing/>
              <w:rPr>
                <w:rFonts w:eastAsia="Times New Roman" w:cs="Times New Roman"/>
              </w:rPr>
            </w:pPr>
            <w:r w:rsidRPr="009F1C86">
              <w:rPr>
                <w:rFonts w:eastAsia="Times New Roman" w:cs="Times New Roman"/>
                <w:b/>
                <w:bCs/>
              </w:rPr>
              <w:t>Nom:</w:t>
            </w:r>
            <w:r w:rsidRPr="009F1C86">
              <w:rPr>
                <w:rFonts w:eastAsia="Times New Roman" w:cs="Times New Roman"/>
              </w:rPr>
              <w:t xml:space="preserve"> .....................................................</w:t>
            </w:r>
            <w:r w:rsidRPr="009F1C86">
              <w:rPr>
                <w:rFonts w:eastAsia="Times New Roman" w:cs="Times New Roman"/>
                <w:b/>
                <w:bCs/>
              </w:rPr>
              <w:t xml:space="preserve"> Prénom:</w:t>
            </w:r>
            <w:r w:rsidRPr="009F1C86">
              <w:rPr>
                <w:rFonts w:eastAsia="Times New Roman" w:cs="Times New Roman"/>
              </w:rPr>
              <w:t xml:space="preserve"> ........................................</w:t>
            </w:r>
          </w:p>
          <w:p w:rsidR="009F1C86" w:rsidRPr="009F1C86" w:rsidRDefault="009F1C86" w:rsidP="009F1C86">
            <w:pPr>
              <w:contextualSpacing/>
              <w:rPr>
                <w:rFonts w:eastAsia="Calibri" w:cs="Times New Roman"/>
                <w:lang w:eastAsia="en-US"/>
              </w:rPr>
            </w:pPr>
            <w:r w:rsidRPr="009F1C86">
              <w:rPr>
                <w:rFonts w:eastAsia="Calibri" w:cs="Times New Roman"/>
                <w:b/>
                <w:bCs/>
                <w:lang w:eastAsia="en-US"/>
              </w:rPr>
              <w:t>Date:</w:t>
            </w:r>
            <w:r w:rsidRPr="009F1C86">
              <w:rPr>
                <w:rFonts w:eastAsia="Calibri" w:cs="Times New Roman"/>
                <w:lang w:eastAsia="en-US"/>
              </w:rPr>
              <w:t xml:space="preserve">...................................................... </w:t>
            </w:r>
            <w:r w:rsidRPr="009F1C86">
              <w:rPr>
                <w:rFonts w:eastAsia="Calibri" w:cs="Times New Roman"/>
                <w:b/>
                <w:bCs/>
                <w:lang w:eastAsia="en-US"/>
              </w:rPr>
              <w:t>Heure:</w:t>
            </w:r>
            <w:r w:rsidRPr="009F1C86">
              <w:rPr>
                <w:rFonts w:eastAsia="Calibri" w:cs="Times New Roman"/>
                <w:lang w:eastAsia="en-US"/>
              </w:rPr>
              <w:t>............................................</w:t>
            </w:r>
          </w:p>
        </w:tc>
        <w:tc>
          <w:tcPr>
            <w:tcW w:w="2694" w:type="dxa"/>
            <w:gridSpan w:val="2"/>
            <w:vAlign w:val="bottom"/>
          </w:tcPr>
          <w:p w:rsidR="009F1C86" w:rsidRPr="009F1C86" w:rsidRDefault="009F1C86" w:rsidP="009F1C86">
            <w:pPr>
              <w:spacing w:before="100" w:beforeAutospacing="1"/>
              <w:contextualSpacing/>
              <w:jc w:val="center"/>
              <w:rPr>
                <w:rFonts w:eastAsia="Times New Roman" w:cs="Times New Roman"/>
              </w:rPr>
            </w:pPr>
            <w:r w:rsidRPr="009F1C86">
              <w:rPr>
                <w:rFonts w:eastAsia="Times New Roman" w:cs="Times New Roman"/>
                <w:b/>
                <w:bCs/>
              </w:rPr>
              <w:t>Durée: 45 min</w:t>
            </w:r>
          </w:p>
        </w:tc>
      </w:tr>
      <w:tr w:rsidR="009F1C86" w:rsidRPr="009F1C86" w:rsidTr="006F3C17">
        <w:trPr>
          <w:trHeight w:val="389"/>
        </w:trPr>
        <w:tc>
          <w:tcPr>
            <w:tcW w:w="7479" w:type="dxa"/>
            <w:vMerge/>
          </w:tcPr>
          <w:p w:rsidR="009F1C86" w:rsidRPr="009F1C86" w:rsidRDefault="009F1C86" w:rsidP="009F1C86">
            <w:pPr>
              <w:spacing w:before="113"/>
              <w:contextualSpacing/>
              <w:rPr>
                <w:rFonts w:eastAsia="Times New Roman" w:cs="Times New Roman"/>
                <w:b/>
                <w:bCs/>
              </w:rPr>
            </w:pPr>
          </w:p>
        </w:tc>
        <w:tc>
          <w:tcPr>
            <w:tcW w:w="1319" w:type="dxa"/>
            <w:vMerge w:val="restart"/>
            <w:tcBorders>
              <w:right w:val="nil"/>
            </w:tcBorders>
          </w:tcPr>
          <w:p w:rsidR="009F1C86" w:rsidRPr="009F1C86" w:rsidRDefault="009F1C86" w:rsidP="009F1C86">
            <w:pPr>
              <w:spacing w:before="100" w:beforeAutospacing="1" w:line="135" w:lineRule="atLeast"/>
              <w:contextualSpacing/>
              <w:rPr>
                <w:rFonts w:eastAsia="Calibri" w:cs="Times New Roman"/>
                <w:b/>
                <w:bCs/>
                <w:lang w:eastAsia="en-US"/>
              </w:rPr>
            </w:pPr>
            <w:r w:rsidRPr="009F1C86">
              <w:rPr>
                <w:rFonts w:eastAsia="Calibri" w:cs="Times New Roman"/>
                <w:b/>
                <w:bCs/>
                <w:sz w:val="22"/>
                <w:szCs w:val="22"/>
                <w:lang w:eastAsia="en-US"/>
              </w:rPr>
              <w:t>Note:</w:t>
            </w:r>
          </w:p>
        </w:tc>
        <w:tc>
          <w:tcPr>
            <w:tcW w:w="1375" w:type="dxa"/>
            <w:vMerge w:val="restart"/>
            <w:tcBorders>
              <w:top w:val="nil"/>
              <w:left w:val="nil"/>
              <w:right w:val="single" w:sz="4" w:space="0" w:color="auto"/>
            </w:tcBorders>
          </w:tcPr>
          <w:p w:rsidR="009F1C86" w:rsidRPr="009F1C86" w:rsidRDefault="009F1C86" w:rsidP="009F1C86">
            <w:pPr>
              <w:spacing w:before="100" w:beforeAutospacing="1" w:line="135" w:lineRule="atLeast"/>
              <w:contextualSpacing/>
              <w:jc w:val="right"/>
              <w:rPr>
                <w:rFonts w:eastAsia="Calibri" w:cs="Times New Roman"/>
                <w:b/>
                <w:bCs/>
                <w:lang w:eastAsia="en-US"/>
              </w:rPr>
            </w:pPr>
            <w:r w:rsidRPr="009F1C86">
              <w:rPr>
                <w:rFonts w:eastAsia="Calibri" w:cs="Times New Roman"/>
                <w:sz w:val="56"/>
                <w:szCs w:val="56"/>
                <w:lang w:eastAsia="en-US"/>
              </w:rPr>
              <w:t>/10</w:t>
            </w:r>
          </w:p>
        </w:tc>
      </w:tr>
      <w:tr w:rsidR="009F1C86" w:rsidRPr="009F1C86" w:rsidTr="006F3C17">
        <w:trPr>
          <w:trHeight w:val="138"/>
        </w:trPr>
        <w:tc>
          <w:tcPr>
            <w:tcW w:w="7479" w:type="dxa"/>
            <w:vAlign w:val="bottom"/>
          </w:tcPr>
          <w:p w:rsidR="009F1C86" w:rsidRPr="009F1C86" w:rsidRDefault="009F1C86" w:rsidP="009F1C86">
            <w:pPr>
              <w:spacing w:before="100" w:beforeAutospacing="1"/>
              <w:contextualSpacing/>
              <w:rPr>
                <w:rFonts w:eastAsia="Times New Roman" w:cs="Times New Roman"/>
              </w:rPr>
            </w:pPr>
            <w:r w:rsidRPr="009F1C86">
              <w:rPr>
                <w:rFonts w:eastAsia="Times New Roman" w:cs="Times New Roman"/>
                <w:b/>
                <w:bCs/>
              </w:rPr>
              <w:t xml:space="preserve">Classe </w:t>
            </w:r>
            <w:r w:rsidRPr="009F1C86">
              <w:rPr>
                <w:rFonts w:eastAsia="Times New Roman" w:cs="Times New Roman"/>
              </w:rPr>
              <w:t>:…..................................</w:t>
            </w:r>
          </w:p>
        </w:tc>
        <w:tc>
          <w:tcPr>
            <w:tcW w:w="1319" w:type="dxa"/>
            <w:vMerge/>
            <w:tcBorders>
              <w:right w:val="nil"/>
            </w:tcBorders>
          </w:tcPr>
          <w:p w:rsidR="009F1C86" w:rsidRPr="009F1C86" w:rsidRDefault="009F1C86" w:rsidP="009F1C86">
            <w:pPr>
              <w:spacing w:before="100" w:beforeAutospacing="1" w:line="135" w:lineRule="atLeast"/>
              <w:contextualSpacing/>
              <w:rPr>
                <w:rFonts w:eastAsia="Calibri" w:cs="Times New Roman"/>
                <w:lang w:eastAsia="en-US"/>
              </w:rPr>
            </w:pPr>
          </w:p>
        </w:tc>
        <w:tc>
          <w:tcPr>
            <w:tcW w:w="1375" w:type="dxa"/>
            <w:vMerge/>
            <w:tcBorders>
              <w:left w:val="nil"/>
              <w:right w:val="single" w:sz="4" w:space="0" w:color="auto"/>
            </w:tcBorders>
            <w:vAlign w:val="bottom"/>
          </w:tcPr>
          <w:p w:rsidR="009F1C86" w:rsidRPr="009F1C86" w:rsidRDefault="009F1C86" w:rsidP="009F1C86">
            <w:pPr>
              <w:spacing w:before="100" w:beforeAutospacing="1" w:line="135" w:lineRule="atLeast"/>
              <w:contextualSpacing/>
              <w:jc w:val="right"/>
              <w:rPr>
                <w:rFonts w:eastAsia="Calibri" w:cs="Times New Roman"/>
                <w:lang w:eastAsia="en-US"/>
              </w:rPr>
            </w:pPr>
          </w:p>
        </w:tc>
      </w:tr>
      <w:tr w:rsidR="009F1C86" w:rsidRPr="009F1C86" w:rsidTr="006F3C17">
        <w:trPr>
          <w:trHeight w:val="138"/>
        </w:trPr>
        <w:tc>
          <w:tcPr>
            <w:tcW w:w="7479" w:type="dxa"/>
            <w:vAlign w:val="bottom"/>
          </w:tcPr>
          <w:p w:rsidR="009F1C86" w:rsidRPr="009F1C86" w:rsidRDefault="009F1C86" w:rsidP="009F1C86">
            <w:pPr>
              <w:spacing w:before="100" w:beforeAutospacing="1"/>
              <w:contextualSpacing/>
              <w:rPr>
                <w:rFonts w:eastAsia="Times New Roman" w:cs="Times New Roman"/>
                <w:b/>
                <w:bCs/>
              </w:rPr>
            </w:pPr>
            <w:r w:rsidRPr="009F1C86">
              <w:rPr>
                <w:rFonts w:eastAsia="Times New Roman" w:cs="Times New Roman"/>
                <w:b/>
                <w:bCs/>
              </w:rPr>
              <w:t>Professeur examinateur</w:t>
            </w:r>
            <w:r w:rsidRPr="009F1C86">
              <w:rPr>
                <w:rFonts w:eastAsia="Times New Roman" w:cs="Times New Roman"/>
              </w:rPr>
              <w:t>:………………………………………………….</w:t>
            </w:r>
          </w:p>
        </w:tc>
        <w:tc>
          <w:tcPr>
            <w:tcW w:w="1319" w:type="dxa"/>
            <w:vMerge/>
            <w:tcBorders>
              <w:right w:val="nil"/>
            </w:tcBorders>
          </w:tcPr>
          <w:p w:rsidR="009F1C86" w:rsidRPr="009F1C86" w:rsidRDefault="009F1C86" w:rsidP="009F1C86">
            <w:pPr>
              <w:spacing w:before="100" w:beforeAutospacing="1" w:line="135" w:lineRule="atLeast"/>
              <w:contextualSpacing/>
              <w:rPr>
                <w:rFonts w:eastAsia="Calibri" w:cs="Times New Roman"/>
                <w:lang w:eastAsia="en-US"/>
              </w:rPr>
            </w:pPr>
          </w:p>
        </w:tc>
        <w:tc>
          <w:tcPr>
            <w:tcW w:w="1375" w:type="dxa"/>
            <w:vMerge/>
            <w:tcBorders>
              <w:left w:val="nil"/>
              <w:bottom w:val="single" w:sz="4" w:space="0" w:color="auto"/>
              <w:right w:val="single" w:sz="4" w:space="0" w:color="auto"/>
            </w:tcBorders>
            <w:vAlign w:val="bottom"/>
          </w:tcPr>
          <w:p w:rsidR="009F1C86" w:rsidRPr="009F1C86" w:rsidRDefault="009F1C86" w:rsidP="009F1C86">
            <w:pPr>
              <w:spacing w:before="100" w:beforeAutospacing="1" w:line="135" w:lineRule="atLeast"/>
              <w:contextualSpacing/>
              <w:jc w:val="right"/>
              <w:rPr>
                <w:rFonts w:eastAsia="Calibri" w:cs="Times New Roman"/>
                <w:lang w:eastAsia="en-US"/>
              </w:rPr>
            </w:pPr>
          </w:p>
        </w:tc>
      </w:tr>
    </w:tbl>
    <w:p w:rsidR="009F1C86" w:rsidRPr="009F1C86" w:rsidRDefault="009F1C86" w:rsidP="009F1C86">
      <w:pPr>
        <w:spacing w:line="276" w:lineRule="auto"/>
        <w:contextualSpacing/>
        <w:rPr>
          <w:rFonts w:eastAsia="Calibri" w:cs="Times New Roman"/>
          <w:lang w:eastAsia="en-US"/>
        </w:rPr>
      </w:pPr>
    </w:p>
    <w:tbl>
      <w:tblPr>
        <w:tblW w:w="0" w:type="auto"/>
        <w:tblLayout w:type="fixed"/>
        <w:tblLook w:val="04A0" w:firstRow="1" w:lastRow="0" w:firstColumn="1" w:lastColumn="0" w:noHBand="0" w:noVBand="1"/>
      </w:tblPr>
      <w:tblGrid>
        <w:gridCol w:w="567"/>
        <w:gridCol w:w="2685"/>
        <w:gridCol w:w="6160"/>
        <w:gridCol w:w="761"/>
      </w:tblGrid>
      <w:tr w:rsidR="009F1C86" w:rsidRPr="009F1C86" w:rsidTr="006F3C17">
        <w:tc>
          <w:tcPr>
            <w:tcW w:w="3252" w:type="dxa"/>
            <w:gridSpan w:val="2"/>
          </w:tcPr>
          <w:p w:rsidR="009F1C86" w:rsidRPr="009F1C86" w:rsidRDefault="009F1C86" w:rsidP="009F1C86">
            <w:pPr>
              <w:contextualSpacing/>
              <w:jc w:val="right"/>
              <w:rPr>
                <w:rFonts w:eastAsia="Calibri" w:cs="Times New Roman"/>
                <w:lang w:eastAsia="en-US"/>
              </w:rPr>
            </w:pPr>
            <w:r w:rsidRPr="009F1C86">
              <w:rPr>
                <w:rFonts w:eastAsia="Times New Roman" w:cs="Times New Roman"/>
                <w:sz w:val="48"/>
                <w:szCs w:val="48"/>
              </w:rPr>
              <w:t>Thématique:</w:t>
            </w:r>
          </w:p>
        </w:tc>
        <w:tc>
          <w:tcPr>
            <w:tcW w:w="6921" w:type="dxa"/>
            <w:gridSpan w:val="2"/>
          </w:tcPr>
          <w:p w:rsidR="009F1C86" w:rsidRPr="009F1C86" w:rsidRDefault="009F1C86" w:rsidP="009F1C86">
            <w:pPr>
              <w:contextualSpacing/>
              <w:rPr>
                <w:rFonts w:eastAsia="Calibri" w:cs="Times New Roman"/>
                <w:lang w:eastAsia="en-US"/>
              </w:rPr>
            </w:pPr>
            <w:r w:rsidRPr="009F1C86">
              <w:rPr>
                <w:rFonts w:eastAsia="Times New Roman" w:cs="Times New Roman"/>
                <w:sz w:val="48"/>
                <w:szCs w:val="48"/>
              </w:rPr>
              <w:t>.......................</w:t>
            </w:r>
            <w:r w:rsidR="009932AA">
              <w:rPr>
                <w:rFonts w:eastAsia="Times New Roman" w:cs="Times New Roman"/>
                <w:sz w:val="48"/>
                <w:szCs w:val="48"/>
              </w:rPr>
              <w:t>VEP VSL</w:t>
            </w:r>
          </w:p>
        </w:tc>
      </w:tr>
      <w:tr w:rsidR="009F1C86" w:rsidRPr="009F1C86" w:rsidTr="006F3C17">
        <w:tc>
          <w:tcPr>
            <w:tcW w:w="3252" w:type="dxa"/>
            <w:gridSpan w:val="2"/>
          </w:tcPr>
          <w:p w:rsidR="009F1C86" w:rsidRPr="009F1C86" w:rsidRDefault="009F1C86" w:rsidP="009F1C86">
            <w:pPr>
              <w:contextualSpacing/>
              <w:jc w:val="right"/>
              <w:rPr>
                <w:rFonts w:eastAsia="Calibri" w:cs="Times New Roman"/>
                <w:lang w:eastAsia="en-US"/>
              </w:rPr>
            </w:pPr>
          </w:p>
        </w:tc>
        <w:tc>
          <w:tcPr>
            <w:tcW w:w="6921" w:type="dxa"/>
            <w:gridSpan w:val="2"/>
          </w:tcPr>
          <w:p w:rsidR="009F1C86" w:rsidRPr="009F1C86" w:rsidRDefault="009F1C86" w:rsidP="009F1C86">
            <w:pPr>
              <w:contextualSpacing/>
              <w:rPr>
                <w:rFonts w:eastAsia="Calibri" w:cs="Times New Roman"/>
                <w:lang w:eastAsia="en-US"/>
              </w:rPr>
            </w:pPr>
            <w:r w:rsidRPr="009F1C86">
              <w:rPr>
                <w:rFonts w:eastAsia="Times New Roman" w:cs="Times New Roman"/>
                <w:sz w:val="32"/>
                <w:szCs w:val="32"/>
              </w:rPr>
              <w:t>Sujet:….....................................</w:t>
            </w:r>
          </w:p>
        </w:tc>
      </w:tr>
      <w:tr w:rsidR="009F1C86" w:rsidRPr="009F1C86" w:rsidTr="006F3C17">
        <w:tc>
          <w:tcPr>
            <w:tcW w:w="567" w:type="dxa"/>
          </w:tcPr>
          <w:p w:rsidR="009F1C86" w:rsidRPr="009F1C86" w:rsidRDefault="009F1C86" w:rsidP="009F1C86">
            <w:pPr>
              <w:contextualSpacing/>
              <w:jc w:val="center"/>
              <w:rPr>
                <w:rFonts w:eastAsia="Times New Roman" w:cs="Times New Roman"/>
                <w:sz w:val="132"/>
                <w:szCs w:val="132"/>
              </w:rPr>
            </w:pPr>
          </w:p>
          <w:p w:rsidR="009F1C86" w:rsidRPr="009F1C86" w:rsidRDefault="009F1C86" w:rsidP="009F1C86">
            <w:pPr>
              <w:contextualSpacing/>
              <w:jc w:val="center"/>
              <w:rPr>
                <w:rFonts w:eastAsia="Times New Roman" w:cs="Times New Roman"/>
                <w:sz w:val="132"/>
                <w:szCs w:val="132"/>
              </w:rPr>
            </w:pPr>
          </w:p>
          <w:p w:rsidR="009F1C86" w:rsidRPr="009F1C86" w:rsidRDefault="009F1C86" w:rsidP="009F1C86">
            <w:pPr>
              <w:contextualSpacing/>
              <w:jc w:val="center"/>
              <w:rPr>
                <w:rFonts w:eastAsia="Times New Roman" w:cs="Times New Roman"/>
                <w:sz w:val="132"/>
                <w:szCs w:val="132"/>
              </w:rPr>
            </w:pPr>
          </w:p>
        </w:tc>
        <w:tc>
          <w:tcPr>
            <w:tcW w:w="8845" w:type="dxa"/>
            <w:gridSpan w:val="2"/>
            <w:vAlign w:val="center"/>
          </w:tcPr>
          <w:p w:rsidR="009F1C86" w:rsidRPr="009F1C86" w:rsidRDefault="009F1C86" w:rsidP="009F1C86">
            <w:pPr>
              <w:contextualSpacing/>
              <w:jc w:val="center"/>
              <w:rPr>
                <w:rFonts w:eastAsia="Calibri" w:cs="Times New Roman"/>
                <w:sz w:val="18"/>
                <w:szCs w:val="18"/>
                <w:lang w:eastAsia="en-US"/>
              </w:rPr>
            </w:pPr>
            <w:r w:rsidRPr="009F1C86">
              <w:rPr>
                <w:rFonts w:eastAsia="Calibri" w:cs="Times New Roman"/>
                <w:sz w:val="132"/>
                <w:szCs w:val="132"/>
                <w:lang w:eastAsia="en-US"/>
              </w:rPr>
              <w:t>IMAGE</w:t>
            </w:r>
          </w:p>
          <w:p w:rsidR="009F1C86" w:rsidRPr="009F1C86" w:rsidRDefault="009F1C86" w:rsidP="009F1C86">
            <w:pPr>
              <w:contextualSpacing/>
              <w:jc w:val="center"/>
              <w:rPr>
                <w:rFonts w:eastAsia="Calibri" w:cs="Times New Roman"/>
                <w:sz w:val="18"/>
                <w:szCs w:val="18"/>
                <w:lang w:eastAsia="en-US"/>
              </w:rPr>
            </w:pPr>
            <w:r w:rsidRPr="009F1C86">
              <w:rPr>
                <w:rFonts w:eastAsia="Calibri" w:cs="Times New Roman"/>
                <w:sz w:val="18"/>
                <w:szCs w:val="18"/>
                <w:lang w:eastAsia="en-US"/>
              </w:rPr>
              <w:t>(facultatif)</w:t>
            </w:r>
          </w:p>
        </w:tc>
        <w:tc>
          <w:tcPr>
            <w:tcW w:w="761" w:type="dxa"/>
          </w:tcPr>
          <w:p w:rsidR="009F1C86" w:rsidRPr="009F1C86" w:rsidRDefault="009F1C86" w:rsidP="009F1C86">
            <w:pPr>
              <w:contextualSpacing/>
              <w:rPr>
                <w:rFonts w:eastAsia="Calibri" w:cs="Times New Roman"/>
                <w:lang w:eastAsia="en-US"/>
              </w:rPr>
            </w:pPr>
          </w:p>
        </w:tc>
      </w:tr>
    </w:tbl>
    <w:p w:rsidR="009F1C86" w:rsidRPr="009F1C86" w:rsidRDefault="009F1C86" w:rsidP="009F1C86">
      <w:pPr>
        <w:contextualSpacing/>
        <w:rPr>
          <w:rFonts w:eastAsia="Times New Roman" w:cs="Times New Roman"/>
        </w:rPr>
      </w:pPr>
      <w:r w:rsidRPr="009F1C86">
        <w:rPr>
          <w:rFonts w:eastAsia="Times New Roman" w:cs="Times New Roman"/>
        </w:rPr>
        <w:t>Dans la suite du document ces symboles signifient</w:t>
      </w:r>
    </w:p>
    <w:tbl>
      <w:tblPr>
        <w:tblW w:w="0" w:type="auto"/>
        <w:tblLayout w:type="fixed"/>
        <w:tblLook w:val="04A0" w:firstRow="1" w:lastRow="0" w:firstColumn="1" w:lastColumn="0" w:noHBand="0" w:noVBand="1"/>
      </w:tblPr>
      <w:tblGrid>
        <w:gridCol w:w="817"/>
        <w:gridCol w:w="9364"/>
      </w:tblGrid>
      <w:tr w:rsidR="009F1C86" w:rsidRPr="009F1C86" w:rsidTr="006F3C17">
        <w:trPr>
          <w:trHeight w:val="400"/>
        </w:trPr>
        <w:tc>
          <w:tcPr>
            <w:tcW w:w="817" w:type="dxa"/>
          </w:tcPr>
          <w:p w:rsidR="009F1C86" w:rsidRPr="009F1C86" w:rsidRDefault="009F1C86" w:rsidP="009F1C86">
            <w:pPr>
              <w:contextualSpacing/>
              <w:rPr>
                <w:rFonts w:eastAsia="Times New Roman" w:cs="Times New Roman"/>
                <w:b/>
                <w:bCs/>
              </w:rPr>
            </w:pPr>
            <w:r w:rsidRPr="009F1C86">
              <w:rPr>
                <w:rFonts w:eastAsia="Times New Roman" w:cs="Times New Roman"/>
                <w:noProof/>
              </w:rPr>
              <w:drawing>
                <wp:inline distT="0" distB="0" distL="0" distR="0">
                  <wp:extent cx="461010" cy="328930"/>
                  <wp:effectExtent l="19050" t="0" r="0" b="0"/>
                  <wp:docPr id="9"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0" cstate="print"/>
                          <a:srcRect/>
                          <a:stretch>
                            <a:fillRect/>
                          </a:stretch>
                        </pic:blipFill>
                        <pic:spPr bwMode="auto">
                          <a:xfrm>
                            <a:off x="0" y="0"/>
                            <a:ext cx="461010" cy="328930"/>
                          </a:xfrm>
                          <a:prstGeom prst="rect">
                            <a:avLst/>
                          </a:prstGeom>
                          <a:noFill/>
                          <a:ln w="9525">
                            <a:noFill/>
                            <a:miter lim="800000"/>
                            <a:headEnd/>
                            <a:tailEnd/>
                          </a:ln>
                        </pic:spPr>
                      </pic:pic>
                    </a:graphicData>
                  </a:graphic>
                </wp:inline>
              </w:drawing>
            </w:r>
          </w:p>
        </w:tc>
        <w:tc>
          <w:tcPr>
            <w:tcW w:w="9364" w:type="dxa"/>
            <w:vAlign w:val="center"/>
          </w:tcPr>
          <w:p w:rsidR="009F1C86" w:rsidRPr="009F1C86" w:rsidRDefault="009F1C86" w:rsidP="009F1C86">
            <w:pPr>
              <w:contextualSpacing/>
              <w:rPr>
                <w:rFonts w:eastAsia="Times New Roman" w:cs="Times New Roman"/>
              </w:rPr>
            </w:pPr>
            <w:r w:rsidRPr="009F1C86">
              <w:rPr>
                <w:rFonts w:eastAsia="Times New Roman" w:cs="Times New Roman"/>
                <w:b/>
                <w:bCs/>
              </w:rPr>
              <w:t>Consulter la documentation</w:t>
            </w:r>
          </w:p>
        </w:tc>
      </w:tr>
      <w:tr w:rsidR="009F1C86" w:rsidRPr="009F1C86" w:rsidTr="006F3C17">
        <w:trPr>
          <w:trHeight w:val="449"/>
        </w:trPr>
        <w:tc>
          <w:tcPr>
            <w:tcW w:w="817" w:type="dxa"/>
          </w:tcPr>
          <w:p w:rsidR="009F1C86" w:rsidRPr="009F1C86" w:rsidRDefault="009F1C86" w:rsidP="009F1C86">
            <w:pPr>
              <w:contextualSpacing/>
              <w:jc w:val="center"/>
              <w:rPr>
                <w:rFonts w:eastAsia="Times New Roman" w:cs="Times New Roman"/>
                <w:noProof/>
              </w:rPr>
            </w:pPr>
            <w:r w:rsidRPr="009F1C86">
              <w:rPr>
                <w:rFonts w:eastAsia="Times New Roman" w:cs="Times New Roman"/>
                <w:noProof/>
              </w:rPr>
              <w:drawing>
                <wp:inline distT="0" distB="0" distL="0" distR="0">
                  <wp:extent cx="365760" cy="365760"/>
                  <wp:effectExtent l="19050" t="0" r="0" b="0"/>
                  <wp:docPr id="10"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1" cstate="print"/>
                          <a:srcRect/>
                          <a:stretch>
                            <a:fillRect/>
                          </a:stretch>
                        </pic:blipFill>
                        <pic:spPr bwMode="auto">
                          <a:xfrm>
                            <a:off x="0" y="0"/>
                            <a:ext cx="365760" cy="365760"/>
                          </a:xfrm>
                          <a:prstGeom prst="rect">
                            <a:avLst/>
                          </a:prstGeom>
                          <a:noFill/>
                          <a:ln w="9525">
                            <a:noFill/>
                            <a:miter lim="800000"/>
                            <a:headEnd/>
                            <a:tailEnd/>
                          </a:ln>
                        </pic:spPr>
                      </pic:pic>
                    </a:graphicData>
                  </a:graphic>
                </wp:inline>
              </w:drawing>
            </w:r>
          </w:p>
        </w:tc>
        <w:tc>
          <w:tcPr>
            <w:tcW w:w="9364" w:type="dxa"/>
            <w:vAlign w:val="center"/>
          </w:tcPr>
          <w:p w:rsidR="009F1C86" w:rsidRPr="009F1C86" w:rsidRDefault="009F1C86" w:rsidP="009F1C86">
            <w:pPr>
              <w:contextualSpacing/>
              <w:rPr>
                <w:rFonts w:eastAsia="Times New Roman" w:cs="Times New Roman"/>
                <w:b/>
                <w:bCs/>
                <w:noProof/>
              </w:rPr>
            </w:pPr>
            <w:r w:rsidRPr="009F1C86">
              <w:rPr>
                <w:rFonts w:eastAsia="Times New Roman" w:cs="Times New Roman"/>
                <w:b/>
                <w:bCs/>
              </w:rPr>
              <w:t>Appeler l'examinateur</w:t>
            </w:r>
          </w:p>
        </w:tc>
      </w:tr>
    </w:tbl>
    <w:p w:rsidR="009F1C86" w:rsidRPr="009F1C86" w:rsidRDefault="009F1C86" w:rsidP="009F1C86">
      <w:pPr>
        <w:contextualSpacing/>
        <w:rPr>
          <w:rFonts w:eastAsia="Times New Roman" w:cs="Times New Roman"/>
        </w:rPr>
      </w:pPr>
      <w:r w:rsidRPr="009F1C86">
        <w:rPr>
          <w:rFonts w:eastAsia="Times New Roman" w:cs="Times New Roman"/>
        </w:rPr>
        <w:t>Les appels permettent à l’examinateur d’évaluer le candidat.</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0122"/>
      </w:tblGrid>
      <w:tr w:rsidR="009F1C86" w:rsidRPr="009F1C86" w:rsidTr="006F3C17">
        <w:trPr>
          <w:tblCellSpacing w:w="0" w:type="dxa"/>
        </w:trPr>
        <w:tc>
          <w:tcPr>
            <w:tcW w:w="500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9F1C86" w:rsidRPr="009F1C86" w:rsidRDefault="009F1C86" w:rsidP="009F1C86">
            <w:pPr>
              <w:contextualSpacing/>
              <w:rPr>
                <w:rFonts w:eastAsia="Times New Roman" w:cs="Times New Roman"/>
              </w:rPr>
            </w:pPr>
            <w:r w:rsidRPr="009F1C86">
              <w:rPr>
                <w:rFonts w:eastAsia="Times New Roman" w:cs="Times New Roman"/>
              </w:rPr>
              <w:t>La clarté des raisonnements, la qualité de la rédaction et de la communication orale interviendront dans 1’appréciation des copies.</w:t>
            </w:r>
          </w:p>
          <w:p w:rsidR="009F1C86" w:rsidRPr="009F1C86" w:rsidRDefault="009F1C86" w:rsidP="009F1C86">
            <w:pPr>
              <w:contextualSpacing/>
              <w:rPr>
                <w:rFonts w:eastAsia="Times New Roman" w:cs="Times New Roman"/>
              </w:rPr>
            </w:pPr>
            <w:r w:rsidRPr="009F1C86">
              <w:rPr>
                <w:rFonts w:eastAsia="Times New Roman" w:cs="Times New Roman"/>
              </w:rPr>
              <w:t>L’usage des calculatrices électroniques est autorisé.</w:t>
            </w:r>
          </w:p>
        </w:tc>
      </w:tr>
    </w:tbl>
    <w:p w:rsidR="009F1C86" w:rsidRDefault="009F1C86" w:rsidP="004F3026">
      <w:pPr>
        <w:autoSpaceDE w:val="0"/>
        <w:autoSpaceDN w:val="0"/>
        <w:adjustRightInd w:val="0"/>
        <w:jc w:val="both"/>
        <w:rPr>
          <w:rFonts w:ascii="Times-Roman" w:hAnsi="Times-Roman" w:cs="Times-Roman"/>
          <w:b/>
          <w:i/>
          <w:u w:val="single"/>
          <w:lang w:eastAsia="en-US"/>
        </w:rPr>
      </w:pPr>
    </w:p>
    <w:p w:rsidR="009F1C86" w:rsidRDefault="009F1C86" w:rsidP="004F3026">
      <w:pPr>
        <w:autoSpaceDE w:val="0"/>
        <w:autoSpaceDN w:val="0"/>
        <w:adjustRightInd w:val="0"/>
        <w:jc w:val="both"/>
        <w:rPr>
          <w:rFonts w:ascii="Times-Roman" w:hAnsi="Times-Roman" w:cs="Times-Roman"/>
          <w:b/>
          <w:i/>
          <w:u w:val="single"/>
          <w:lang w:eastAsia="en-US"/>
        </w:rPr>
      </w:pPr>
    </w:p>
    <w:p w:rsidR="009F1C86" w:rsidRPr="009F1C86" w:rsidRDefault="009F1C86" w:rsidP="009F1C86">
      <w:pPr>
        <w:tabs>
          <w:tab w:val="left" w:pos="360"/>
        </w:tabs>
        <w:suppressAutoHyphens/>
        <w:spacing w:before="120" w:after="120"/>
        <w:ind w:left="360"/>
        <w:jc w:val="center"/>
        <w:rPr>
          <w:rFonts w:eastAsia="Times New Roman" w:cs="Times New Roman"/>
          <w:b/>
          <w:i/>
          <w:color w:val="FF0000"/>
          <w:sz w:val="22"/>
          <w:szCs w:val="22"/>
        </w:rPr>
      </w:pPr>
      <w:r w:rsidRPr="009F1C86">
        <w:rPr>
          <w:rFonts w:eastAsia="Times New Roman" w:cs="Times New Roman"/>
          <w:b/>
          <w:i/>
          <w:color w:val="FF0000"/>
          <w:sz w:val="22"/>
          <w:szCs w:val="22"/>
        </w:rPr>
        <w:t>Ceci est un document d’examen ; il sera conservé dans l’établissement.</w:t>
      </w:r>
    </w:p>
    <w:p w:rsidR="00C52349" w:rsidRDefault="008043CF" w:rsidP="004F3026">
      <w:pPr>
        <w:autoSpaceDE w:val="0"/>
        <w:autoSpaceDN w:val="0"/>
        <w:adjustRightInd w:val="0"/>
        <w:jc w:val="both"/>
        <w:rPr>
          <w:rFonts w:ascii="Times-Roman" w:hAnsi="Times-Roman" w:cs="Times-Roman"/>
          <w:b/>
          <w:i/>
          <w:u w:val="single"/>
          <w:lang w:eastAsia="en-US"/>
        </w:rPr>
      </w:pPr>
      <w:r>
        <w:rPr>
          <w:rFonts w:ascii="Times-Roman" w:hAnsi="Times-Roman" w:cs="Times-Roman"/>
          <w:b/>
          <w:i/>
          <w:u w:val="single"/>
          <w:lang w:eastAsia="en-US"/>
        </w:rPr>
        <w:lastRenderedPageBreak/>
        <w:t>SITUATION 1</w:t>
      </w:r>
    </w:p>
    <w:p w:rsidR="005E5FC4" w:rsidRPr="00C52349" w:rsidRDefault="005E5FC4" w:rsidP="004F3026">
      <w:pPr>
        <w:autoSpaceDE w:val="0"/>
        <w:autoSpaceDN w:val="0"/>
        <w:adjustRightInd w:val="0"/>
        <w:jc w:val="both"/>
        <w:rPr>
          <w:rFonts w:ascii="Times-Roman" w:hAnsi="Times-Roman" w:cs="Times-Roman"/>
          <w:b/>
          <w:i/>
          <w:u w:val="single"/>
          <w:lang w:eastAsia="en-US"/>
        </w:rPr>
      </w:pPr>
    </w:p>
    <w:p w:rsidR="004F3026" w:rsidRDefault="005E5FC4" w:rsidP="004F3026">
      <w:pPr>
        <w:autoSpaceDE w:val="0"/>
        <w:autoSpaceDN w:val="0"/>
        <w:adjustRightInd w:val="0"/>
        <w:jc w:val="both"/>
        <w:rPr>
          <w:rFonts w:ascii="Times-Roman" w:hAnsi="Times-Roman" w:cs="Times-Roman"/>
          <w:lang w:eastAsia="en-US"/>
        </w:rPr>
      </w:pPr>
      <w:r>
        <w:rPr>
          <w:rFonts w:ascii="Times-Roman" w:hAnsi="Times-Roman" w:cs="Times-Roman"/>
          <w:lang w:eastAsia="en-US"/>
        </w:rPr>
        <w:t>Afin de réaliser</w:t>
      </w:r>
      <w:r w:rsidR="00FA5E8D" w:rsidRPr="004F3026">
        <w:rPr>
          <w:rFonts w:ascii="Times-Roman" w:hAnsi="Times-Roman" w:cs="Times-Roman"/>
          <w:lang w:eastAsia="en-US"/>
        </w:rPr>
        <w:t xml:space="preserve"> un v</w:t>
      </w:r>
      <w:r>
        <w:rPr>
          <w:rFonts w:ascii="Times-Roman" w:hAnsi="Times-Roman" w:cs="Times-Roman"/>
          <w:lang w:eastAsia="en-US"/>
        </w:rPr>
        <w:t>oyage pédagogique</w:t>
      </w:r>
      <w:r w:rsidR="004F3026" w:rsidRPr="004F3026">
        <w:rPr>
          <w:rFonts w:ascii="Times-Roman" w:hAnsi="Times-Roman" w:cs="Times-Roman"/>
          <w:lang w:eastAsia="en-US"/>
        </w:rPr>
        <w:t>, une classe de terminale bac pro service organise une tombola en mettant en vente 10 000 tickets qui peuvent faire gagner une ou deux places de théâtre.</w:t>
      </w:r>
    </w:p>
    <w:p w:rsidR="004F3026" w:rsidRPr="00C52349" w:rsidRDefault="004F3026" w:rsidP="004F3026">
      <w:pPr>
        <w:autoSpaceDE w:val="0"/>
        <w:autoSpaceDN w:val="0"/>
        <w:adjustRightInd w:val="0"/>
        <w:jc w:val="both"/>
        <w:rPr>
          <w:rFonts w:ascii="Times-Roman" w:hAnsi="Times-Roman" w:cs="Times-Roman"/>
          <w:sz w:val="16"/>
          <w:szCs w:val="16"/>
          <w:lang w:eastAsia="en-US"/>
        </w:rPr>
      </w:pPr>
    </w:p>
    <w:p w:rsidR="004F3026" w:rsidRDefault="004F3026" w:rsidP="004F3026">
      <w:pPr>
        <w:autoSpaceDE w:val="0"/>
        <w:autoSpaceDN w:val="0"/>
        <w:adjustRightInd w:val="0"/>
        <w:jc w:val="both"/>
        <w:rPr>
          <w:rFonts w:ascii="Times-Roman" w:hAnsi="Times-Roman" w:cs="Times-Roman"/>
          <w:lang w:eastAsia="en-US"/>
        </w:rPr>
      </w:pPr>
      <w:r>
        <w:rPr>
          <w:rFonts w:ascii="Times-Roman" w:hAnsi="Times-Roman" w:cs="Times-Roman"/>
          <w:lang w:eastAsia="en-US"/>
        </w:rPr>
        <w:t xml:space="preserve">Les élèves décident de répartir les gains de la façon suivante : </w:t>
      </w:r>
    </w:p>
    <w:p w:rsidR="00F11B0B" w:rsidRPr="00BC270E" w:rsidRDefault="00F11B0B" w:rsidP="004F3026">
      <w:pPr>
        <w:autoSpaceDE w:val="0"/>
        <w:autoSpaceDN w:val="0"/>
        <w:adjustRightInd w:val="0"/>
        <w:jc w:val="both"/>
        <w:rPr>
          <w:rFonts w:ascii="Times-Roman" w:hAnsi="Times-Roman" w:cs="Times-Roman"/>
          <w:sz w:val="16"/>
          <w:szCs w:val="16"/>
          <w:lang w:eastAsia="en-US"/>
        </w:rPr>
      </w:pPr>
    </w:p>
    <w:p w:rsidR="00F11B0B" w:rsidRDefault="004F3026" w:rsidP="00F11B0B">
      <w:pPr>
        <w:pStyle w:val="Paragraphedeliste"/>
        <w:numPr>
          <w:ilvl w:val="0"/>
          <w:numId w:val="2"/>
        </w:numPr>
        <w:autoSpaceDE w:val="0"/>
        <w:autoSpaceDN w:val="0"/>
        <w:adjustRightInd w:val="0"/>
        <w:jc w:val="both"/>
        <w:rPr>
          <w:rFonts w:ascii="Times-Roman" w:hAnsi="Times-Roman" w:cs="Times-Roman"/>
          <w:lang w:eastAsia="en-US"/>
        </w:rPr>
      </w:pPr>
      <w:r w:rsidRPr="00F11B0B">
        <w:rPr>
          <w:rFonts w:ascii="Times-Roman" w:hAnsi="Times-Roman" w:cs="Times-Roman"/>
          <w:lang w:eastAsia="en-US"/>
        </w:rPr>
        <w:t xml:space="preserve">80% des tickets mis en vente sont gagnants. </w:t>
      </w:r>
    </w:p>
    <w:p w:rsidR="00F11B0B" w:rsidRDefault="004F3026" w:rsidP="00F11B0B">
      <w:pPr>
        <w:pStyle w:val="Paragraphedeliste"/>
        <w:numPr>
          <w:ilvl w:val="0"/>
          <w:numId w:val="2"/>
        </w:numPr>
        <w:autoSpaceDE w:val="0"/>
        <w:autoSpaceDN w:val="0"/>
        <w:adjustRightInd w:val="0"/>
        <w:jc w:val="both"/>
        <w:rPr>
          <w:rFonts w:ascii="Times-Roman" w:hAnsi="Times-Roman" w:cs="Times-Roman"/>
          <w:lang w:eastAsia="en-US"/>
        </w:rPr>
      </w:pPr>
      <w:r w:rsidRPr="00F11B0B">
        <w:rPr>
          <w:rFonts w:ascii="Times-Roman" w:hAnsi="Times-Roman" w:cs="Times-Roman"/>
          <w:lang w:eastAsia="en-US"/>
        </w:rPr>
        <w:t>60% des tickets gagnants f</w:t>
      </w:r>
      <w:r w:rsidR="00F11B0B">
        <w:rPr>
          <w:rFonts w:ascii="Times-Roman" w:hAnsi="Times-Roman" w:cs="Times-Roman"/>
          <w:lang w:eastAsia="en-US"/>
        </w:rPr>
        <w:t>ont gagner une place de théâtre.</w:t>
      </w:r>
    </w:p>
    <w:p w:rsidR="004F3026" w:rsidRPr="00F11B0B" w:rsidRDefault="00F11B0B" w:rsidP="00F11B0B">
      <w:pPr>
        <w:pStyle w:val="Paragraphedeliste"/>
        <w:numPr>
          <w:ilvl w:val="0"/>
          <w:numId w:val="2"/>
        </w:numPr>
        <w:autoSpaceDE w:val="0"/>
        <w:autoSpaceDN w:val="0"/>
        <w:adjustRightInd w:val="0"/>
        <w:jc w:val="both"/>
        <w:rPr>
          <w:rFonts w:ascii="Times-Roman" w:hAnsi="Times-Roman" w:cs="Times-Roman"/>
          <w:lang w:eastAsia="en-US"/>
        </w:rPr>
      </w:pPr>
      <w:r>
        <w:rPr>
          <w:rFonts w:ascii="Times-Roman" w:hAnsi="Times-Roman" w:cs="Times-Roman"/>
          <w:lang w:eastAsia="en-US"/>
        </w:rPr>
        <w:t>L</w:t>
      </w:r>
      <w:r w:rsidR="004F3026" w:rsidRPr="00F11B0B">
        <w:rPr>
          <w:rFonts w:ascii="Times-Roman" w:hAnsi="Times-Roman" w:cs="Times-Roman"/>
          <w:lang w:eastAsia="en-US"/>
        </w:rPr>
        <w:t xml:space="preserve">es </w:t>
      </w:r>
      <w:r>
        <w:rPr>
          <w:rFonts w:ascii="Times-Roman" w:hAnsi="Times-Roman" w:cs="Times-Roman"/>
          <w:lang w:eastAsia="en-US"/>
        </w:rPr>
        <w:t>autres tickets font gagner</w:t>
      </w:r>
      <w:r w:rsidR="004F3026" w:rsidRPr="00F11B0B">
        <w:rPr>
          <w:rFonts w:ascii="Times-Roman" w:hAnsi="Times-Roman" w:cs="Times-Roman"/>
          <w:lang w:eastAsia="en-US"/>
        </w:rPr>
        <w:t xml:space="preserve"> 2 places de théâtre.</w:t>
      </w:r>
    </w:p>
    <w:p w:rsidR="004F3026" w:rsidRPr="00C52349" w:rsidRDefault="004F3026" w:rsidP="004F3026">
      <w:pPr>
        <w:autoSpaceDE w:val="0"/>
        <w:autoSpaceDN w:val="0"/>
        <w:adjustRightInd w:val="0"/>
        <w:rPr>
          <w:rFonts w:ascii="Times-Roman" w:hAnsi="Times-Roman" w:cs="Times-Roman"/>
          <w:sz w:val="16"/>
          <w:szCs w:val="16"/>
          <w:lang w:eastAsia="en-US"/>
        </w:rPr>
      </w:pPr>
    </w:p>
    <w:p w:rsidR="004F3026" w:rsidRPr="004F3026" w:rsidRDefault="004F3026" w:rsidP="004F3026">
      <w:pPr>
        <w:autoSpaceDE w:val="0"/>
        <w:autoSpaceDN w:val="0"/>
        <w:adjustRightInd w:val="0"/>
        <w:rPr>
          <w:rFonts w:ascii="Times-Roman" w:hAnsi="Times-Roman" w:cs="Times-Roman"/>
          <w:lang w:eastAsia="en-US"/>
        </w:rPr>
      </w:pPr>
      <w:r w:rsidRPr="004F3026">
        <w:rPr>
          <w:rFonts w:ascii="Times-Roman" w:hAnsi="Times-Roman" w:cs="Times-Roman"/>
          <w:lang w:eastAsia="en-US"/>
        </w:rPr>
        <w:t>Sophie</w:t>
      </w:r>
      <w:r w:rsidR="00AC53F3">
        <w:rPr>
          <w:rFonts w:ascii="Times-Roman" w:hAnsi="Times-Roman" w:cs="Times-Roman"/>
          <w:lang w:eastAsia="en-US"/>
        </w:rPr>
        <w:t>,</w:t>
      </w:r>
      <w:r w:rsidRPr="004F3026">
        <w:rPr>
          <w:rFonts w:ascii="Times-Roman" w:hAnsi="Times-Roman" w:cs="Times-Roman"/>
          <w:lang w:eastAsia="en-US"/>
        </w:rPr>
        <w:t xml:space="preserve"> élève de seconde</w:t>
      </w:r>
      <w:r w:rsidR="00AC53F3">
        <w:rPr>
          <w:rFonts w:ascii="Times-Roman" w:hAnsi="Times-Roman" w:cs="Times-Roman"/>
          <w:lang w:eastAsia="en-US"/>
        </w:rPr>
        <w:t>,</w:t>
      </w:r>
      <w:r w:rsidRPr="004F3026">
        <w:rPr>
          <w:rFonts w:ascii="Times-Roman" w:hAnsi="Times-Roman" w:cs="Times-Roman"/>
          <w:lang w:eastAsia="en-US"/>
        </w:rPr>
        <w:t xml:space="preserve"> achète deux tickets.</w:t>
      </w:r>
    </w:p>
    <w:p w:rsidR="004F3026" w:rsidRPr="004F3026" w:rsidRDefault="004F3026" w:rsidP="004F3026">
      <w:pPr>
        <w:autoSpaceDE w:val="0"/>
        <w:autoSpaceDN w:val="0"/>
        <w:adjustRightInd w:val="0"/>
        <w:rPr>
          <w:rFonts w:ascii="Times-Roman" w:hAnsi="Times-Roman" w:cs="Times-Roman"/>
          <w:lang w:eastAsia="en-US"/>
        </w:rPr>
      </w:pPr>
    </w:p>
    <w:p w:rsidR="004F3026" w:rsidRDefault="004F3026" w:rsidP="004F3026">
      <w:pPr>
        <w:autoSpaceDE w:val="0"/>
        <w:autoSpaceDN w:val="0"/>
        <w:adjustRightInd w:val="0"/>
        <w:rPr>
          <w:rFonts w:ascii="Times-Roman" w:hAnsi="Times-Roman" w:cs="Times-Roman"/>
          <w:lang w:eastAsia="en-US"/>
        </w:rPr>
      </w:pPr>
      <w:r w:rsidRPr="004F3026">
        <w:rPr>
          <w:rFonts w:ascii="Times-Roman" w:hAnsi="Times-Roman" w:cs="Times-Roman"/>
          <w:lang w:eastAsia="en-US"/>
        </w:rPr>
        <w:t>Problématiqu</w:t>
      </w:r>
      <w:r w:rsidR="00A41664">
        <w:rPr>
          <w:rFonts w:ascii="Times-Roman" w:hAnsi="Times-Roman" w:cs="Times-Roman"/>
          <w:lang w:eastAsia="en-US"/>
        </w:rPr>
        <w:t>e : Quelle est la probabilité</w:t>
      </w:r>
      <w:r w:rsidRPr="004F3026">
        <w:rPr>
          <w:rFonts w:ascii="Times-Roman" w:hAnsi="Times-Roman" w:cs="Times-Roman"/>
          <w:lang w:eastAsia="en-US"/>
        </w:rPr>
        <w:t xml:space="preserve"> pour Sophie,</w:t>
      </w:r>
      <w:r w:rsidRPr="004F3026">
        <w:rPr>
          <w:rFonts w:ascii="Times-Italic" w:hAnsi="Times-Italic" w:cs="Times-Italic"/>
          <w:i/>
          <w:iCs/>
          <w:lang w:eastAsia="en-US"/>
        </w:rPr>
        <w:t xml:space="preserve"> </w:t>
      </w:r>
      <w:r w:rsidRPr="004F3026">
        <w:rPr>
          <w:rFonts w:ascii="Times-Roman" w:hAnsi="Times-Roman" w:cs="Times-Roman"/>
          <w:lang w:eastAsia="en-US"/>
        </w:rPr>
        <w:t xml:space="preserve">de gagner </w:t>
      </w:r>
      <w:r w:rsidRPr="005E5FC4">
        <w:rPr>
          <w:rFonts w:ascii="Times-Roman" w:hAnsi="Times-Roman" w:cs="Times-Roman"/>
          <w:b/>
          <w:i/>
          <w:u w:val="single"/>
          <w:lang w:eastAsia="en-US"/>
        </w:rPr>
        <w:t>au moins</w:t>
      </w:r>
      <w:r w:rsidR="00A41664">
        <w:rPr>
          <w:rFonts w:ascii="Times-Roman" w:hAnsi="Times-Roman" w:cs="Times-Roman"/>
          <w:lang w:eastAsia="en-US"/>
        </w:rPr>
        <w:t xml:space="preserve"> deux places de théâtre ?</w:t>
      </w:r>
    </w:p>
    <w:p w:rsidR="00AC53F3" w:rsidRDefault="00AC53F3" w:rsidP="004F3026">
      <w:pPr>
        <w:autoSpaceDE w:val="0"/>
        <w:autoSpaceDN w:val="0"/>
        <w:adjustRightInd w:val="0"/>
        <w:rPr>
          <w:rFonts w:ascii="Times-Roman" w:hAnsi="Times-Roman" w:cs="Times-Roman"/>
          <w:lang w:eastAsia="en-US"/>
        </w:rPr>
      </w:pPr>
    </w:p>
    <w:p w:rsidR="00F11B0B" w:rsidRPr="00AC53F3" w:rsidRDefault="00AC53F3" w:rsidP="00411221">
      <w:pPr>
        <w:pStyle w:val="Paragraphedeliste"/>
        <w:numPr>
          <w:ilvl w:val="0"/>
          <w:numId w:val="5"/>
        </w:numPr>
        <w:autoSpaceDE w:val="0"/>
        <w:autoSpaceDN w:val="0"/>
        <w:adjustRightInd w:val="0"/>
        <w:rPr>
          <w:rFonts w:ascii="Times-Roman" w:hAnsi="Times-Roman" w:cs="Times-Roman"/>
          <w:b/>
          <w:i/>
          <w:u w:val="single"/>
          <w:lang w:eastAsia="en-US"/>
        </w:rPr>
      </w:pPr>
      <w:r w:rsidRPr="00AC53F3">
        <w:rPr>
          <w:rFonts w:ascii="Times-Roman" w:hAnsi="Times-Roman" w:cs="Times-Roman"/>
          <w:b/>
          <w:i/>
          <w:u w:val="single"/>
          <w:lang w:eastAsia="en-US"/>
        </w:rPr>
        <w:t xml:space="preserve">APPROPRIATION : </w:t>
      </w:r>
    </w:p>
    <w:p w:rsidR="00F11B0B" w:rsidRDefault="00F11B0B" w:rsidP="004F3026">
      <w:pPr>
        <w:autoSpaceDE w:val="0"/>
        <w:autoSpaceDN w:val="0"/>
        <w:adjustRightInd w:val="0"/>
        <w:rPr>
          <w:rFonts w:ascii="Times-Roman" w:hAnsi="Times-Roman" w:cs="Times-Roman"/>
          <w:lang w:eastAsia="en-US"/>
        </w:rPr>
      </w:pPr>
    </w:p>
    <w:p w:rsidR="00EC1971" w:rsidRDefault="00411221" w:rsidP="00EC1971">
      <w:pPr>
        <w:pStyle w:val="Paragraphedeliste"/>
        <w:numPr>
          <w:ilvl w:val="0"/>
          <w:numId w:val="3"/>
        </w:numPr>
        <w:autoSpaceDE w:val="0"/>
        <w:autoSpaceDN w:val="0"/>
        <w:adjustRightInd w:val="0"/>
        <w:rPr>
          <w:rFonts w:ascii="Times-Roman" w:hAnsi="Times-Roman" w:cs="Times-Roman"/>
          <w:lang w:eastAsia="en-US"/>
        </w:rPr>
      </w:pPr>
      <w:r>
        <w:rPr>
          <w:rFonts w:ascii="Times-Roman" w:hAnsi="Times-Roman" w:cs="Times-Roman"/>
          <w:lang w:eastAsia="en-US"/>
        </w:rPr>
        <w:t>Comp</w:t>
      </w:r>
      <w:r w:rsidR="00A41664">
        <w:rPr>
          <w:rFonts w:ascii="Times-Roman" w:hAnsi="Times-Roman" w:cs="Times-Roman"/>
          <w:lang w:eastAsia="en-US"/>
        </w:rPr>
        <w:t>l</w:t>
      </w:r>
      <w:r>
        <w:rPr>
          <w:rFonts w:ascii="Times-Roman" w:hAnsi="Times-Roman" w:cs="Times-Roman"/>
          <w:lang w:eastAsia="en-US"/>
        </w:rPr>
        <w:t xml:space="preserve">éter le tableau suivant : </w:t>
      </w:r>
    </w:p>
    <w:p w:rsidR="00411221" w:rsidRPr="00F11B0B" w:rsidRDefault="00411221" w:rsidP="00411221">
      <w:pPr>
        <w:pStyle w:val="Paragraphedeliste"/>
        <w:autoSpaceDE w:val="0"/>
        <w:autoSpaceDN w:val="0"/>
        <w:adjustRightInd w:val="0"/>
        <w:rPr>
          <w:rFonts w:ascii="Times-Roman" w:hAnsi="Times-Roman" w:cs="Times-Roman"/>
          <w:lang w:eastAsia="en-US"/>
        </w:rPr>
      </w:pPr>
      <w:r>
        <w:rPr>
          <w:rFonts w:ascii="Times-Roman" w:hAnsi="Times-Roman" w:cs="Times-Roman"/>
          <w:noProof/>
        </w:rPr>
        <w:drawing>
          <wp:inline distT="0" distB="0" distL="0" distR="0">
            <wp:extent cx="5760720" cy="1669266"/>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760720" cy="1669266"/>
                    </a:xfrm>
                    <a:prstGeom prst="rect">
                      <a:avLst/>
                    </a:prstGeom>
                    <a:noFill/>
                    <a:ln w="9525">
                      <a:noFill/>
                      <a:miter lim="800000"/>
                      <a:headEnd/>
                      <a:tailEnd/>
                    </a:ln>
                  </pic:spPr>
                </pic:pic>
              </a:graphicData>
            </a:graphic>
          </wp:inline>
        </w:drawing>
      </w:r>
    </w:p>
    <w:p w:rsidR="00EC1971" w:rsidRPr="00EC1971" w:rsidRDefault="00EC1971" w:rsidP="00EC1971">
      <w:pPr>
        <w:autoSpaceDE w:val="0"/>
        <w:autoSpaceDN w:val="0"/>
        <w:adjustRightInd w:val="0"/>
        <w:ind w:left="360"/>
        <w:rPr>
          <w:rFonts w:ascii="Times-Roman" w:hAnsi="Times-Roman" w:cs="Times-Roman"/>
          <w:lang w:eastAsia="en-US"/>
        </w:rPr>
      </w:pPr>
    </w:p>
    <w:p w:rsidR="00EC1971" w:rsidRDefault="00EC1971" w:rsidP="00EC1971">
      <w:pPr>
        <w:pStyle w:val="Paragraphedeliste"/>
        <w:numPr>
          <w:ilvl w:val="0"/>
          <w:numId w:val="3"/>
        </w:numPr>
        <w:tabs>
          <w:tab w:val="left" w:pos="975"/>
        </w:tabs>
        <w:autoSpaceDE w:val="0"/>
        <w:autoSpaceDN w:val="0"/>
        <w:adjustRightInd w:val="0"/>
        <w:rPr>
          <w:rFonts w:ascii="Times-Roman" w:hAnsi="Times-Roman" w:cs="Times-Roman"/>
          <w:lang w:eastAsia="en-US"/>
        </w:rPr>
      </w:pPr>
      <w:r>
        <w:rPr>
          <w:rFonts w:ascii="Times-Roman" w:hAnsi="Times-Roman" w:cs="Times-Roman"/>
          <w:lang w:eastAsia="en-US"/>
        </w:rPr>
        <w:t xml:space="preserve">Choisir parmi les propositions suivantes, le pourcentage </w:t>
      </w:r>
      <w:r w:rsidR="00072E6E">
        <w:rPr>
          <w:rFonts w:ascii="Times-Roman" w:hAnsi="Times-Roman" w:cs="Times-Roman"/>
          <w:lang w:eastAsia="en-US"/>
        </w:rPr>
        <w:t xml:space="preserve">de tickets </w:t>
      </w:r>
      <w:r>
        <w:rPr>
          <w:rFonts w:ascii="Times-Roman" w:hAnsi="Times-Roman" w:cs="Times-Roman"/>
          <w:lang w:eastAsia="en-US"/>
        </w:rPr>
        <w:t>qui fait gagner deux places de théâtre.</w:t>
      </w:r>
    </w:p>
    <w:p w:rsidR="00072E6E" w:rsidRPr="00072E6E" w:rsidRDefault="00072E6E" w:rsidP="00072E6E">
      <w:pPr>
        <w:pStyle w:val="Paragraphedeliste"/>
        <w:rPr>
          <w:rFonts w:ascii="Times-Roman" w:hAnsi="Times-Roman" w:cs="Times-Roman"/>
          <w:lang w:eastAsia="en-US"/>
        </w:rPr>
      </w:pPr>
    </w:p>
    <w:p w:rsidR="00A73304" w:rsidRDefault="00072E6E" w:rsidP="00072E6E">
      <w:pPr>
        <w:tabs>
          <w:tab w:val="left" w:pos="975"/>
          <w:tab w:val="left" w:pos="4140"/>
        </w:tabs>
        <w:autoSpaceDE w:val="0"/>
        <w:autoSpaceDN w:val="0"/>
        <w:adjustRightInd w:val="0"/>
        <w:ind w:left="360"/>
        <w:rPr>
          <w:rFonts w:ascii="Times-Roman" w:hAnsi="Times-Roman" w:cs="Times-Roman"/>
          <w:lang w:eastAsia="en-US"/>
        </w:rPr>
      </w:pPr>
      <w:r w:rsidRPr="00072E6E">
        <w:rPr>
          <w:rFonts w:ascii="Times-Roman" w:hAnsi="Times-Roman" w:cs="Times-Roman"/>
          <w:sz w:val="48"/>
          <w:szCs w:val="48"/>
          <w:lang w:eastAsia="en-US"/>
        </w:rPr>
        <w:t>□</w:t>
      </w:r>
      <w:r w:rsidRPr="00072E6E">
        <w:rPr>
          <w:rFonts w:ascii="Times-Roman" w:hAnsi="Times-Roman" w:cs="Times-Roman"/>
          <w:lang w:eastAsia="en-US"/>
        </w:rPr>
        <w:t xml:space="preserve">  </w:t>
      </w:r>
      <w:r>
        <w:rPr>
          <w:rFonts w:ascii="Times-Roman" w:hAnsi="Times-Roman" w:cs="Times-Roman"/>
          <w:lang w:eastAsia="en-US"/>
        </w:rPr>
        <w:t>20 %</w:t>
      </w:r>
      <w:r w:rsidRPr="00072E6E">
        <w:rPr>
          <w:rFonts w:ascii="Times-Roman" w:hAnsi="Times-Roman" w:cs="Times-Roman"/>
          <w:lang w:eastAsia="en-US"/>
        </w:rPr>
        <w:t xml:space="preserve">                      </w:t>
      </w:r>
      <w:r>
        <w:rPr>
          <w:rFonts w:ascii="Times-Roman" w:hAnsi="Times-Roman" w:cs="Times-Roman"/>
          <w:lang w:eastAsia="en-US"/>
        </w:rPr>
        <w:t xml:space="preserve">       </w:t>
      </w:r>
      <w:r w:rsidRPr="00072E6E">
        <w:rPr>
          <w:rFonts w:ascii="Times-Roman" w:hAnsi="Times-Roman" w:cs="Times-Roman"/>
          <w:lang w:eastAsia="en-US"/>
        </w:rPr>
        <w:t xml:space="preserve">  </w:t>
      </w:r>
      <w:r>
        <w:rPr>
          <w:rFonts w:ascii="Times-Roman" w:hAnsi="Times-Roman" w:cs="Times-Roman"/>
          <w:lang w:eastAsia="en-US"/>
        </w:rPr>
        <w:t xml:space="preserve">    </w:t>
      </w:r>
      <w:r w:rsidRPr="00072E6E">
        <w:rPr>
          <w:rFonts w:ascii="Times-Roman" w:hAnsi="Times-Roman" w:cs="Times-Roman"/>
          <w:lang w:eastAsia="en-US"/>
        </w:rPr>
        <w:t xml:space="preserve">       </w:t>
      </w:r>
      <w:r w:rsidRPr="00072E6E">
        <w:rPr>
          <w:rFonts w:ascii="Times-Roman" w:hAnsi="Times-Roman" w:cs="Times-Roman"/>
          <w:sz w:val="48"/>
          <w:szCs w:val="48"/>
          <w:lang w:eastAsia="en-US"/>
        </w:rPr>
        <w:t>□</w:t>
      </w:r>
      <w:r>
        <w:rPr>
          <w:rFonts w:ascii="Times-Roman" w:hAnsi="Times-Roman" w:cs="Times-Roman"/>
          <w:sz w:val="48"/>
          <w:szCs w:val="48"/>
          <w:lang w:eastAsia="en-US"/>
        </w:rPr>
        <w:t xml:space="preserve"> </w:t>
      </w:r>
      <w:r>
        <w:rPr>
          <w:rFonts w:ascii="Times-Roman" w:hAnsi="Times-Roman" w:cs="Times-Roman"/>
          <w:lang w:eastAsia="en-US"/>
        </w:rPr>
        <w:t>32</w:t>
      </w:r>
      <w:r w:rsidRPr="00072E6E">
        <w:rPr>
          <w:rFonts w:ascii="Times-Roman" w:hAnsi="Times-Roman" w:cs="Times-Roman"/>
          <w:lang w:eastAsia="en-US"/>
        </w:rPr>
        <w:t xml:space="preserve"> % </w:t>
      </w:r>
      <w:r w:rsidRPr="00072E6E">
        <w:rPr>
          <w:rFonts w:ascii="Times-Roman" w:hAnsi="Times-Roman" w:cs="Times-Roman"/>
          <w:lang w:eastAsia="en-US"/>
        </w:rPr>
        <w:tab/>
      </w:r>
      <w:r>
        <w:rPr>
          <w:rFonts w:ascii="Times-Roman" w:hAnsi="Times-Roman" w:cs="Times-Roman"/>
          <w:lang w:eastAsia="en-US"/>
        </w:rPr>
        <w:t xml:space="preserve">                        </w:t>
      </w:r>
      <w:r>
        <w:rPr>
          <w:rFonts w:ascii="Times-Roman" w:hAnsi="Times-Roman" w:cs="Times-Roman"/>
          <w:lang w:eastAsia="en-US"/>
        </w:rPr>
        <w:tab/>
      </w:r>
      <w:r w:rsidRPr="00072E6E">
        <w:rPr>
          <w:rFonts w:ascii="Times-Roman" w:hAnsi="Times-Roman" w:cs="Times-Roman"/>
          <w:lang w:eastAsia="en-US"/>
        </w:rPr>
        <w:t xml:space="preserve"> </w:t>
      </w:r>
      <w:r w:rsidRPr="00072E6E">
        <w:rPr>
          <w:rFonts w:ascii="Times-Roman" w:hAnsi="Times-Roman" w:cs="Times-Roman"/>
          <w:sz w:val="48"/>
          <w:szCs w:val="48"/>
          <w:lang w:eastAsia="en-US"/>
        </w:rPr>
        <w:t>□</w:t>
      </w:r>
      <w:r>
        <w:rPr>
          <w:rFonts w:ascii="Times-Roman" w:hAnsi="Times-Roman" w:cs="Times-Roman"/>
          <w:lang w:eastAsia="en-US"/>
        </w:rPr>
        <w:t xml:space="preserve">   40%</w:t>
      </w:r>
      <w:r w:rsidRPr="00072E6E">
        <w:rPr>
          <w:rFonts w:ascii="Times-Roman" w:hAnsi="Times-Roman" w:cs="Times-Roman"/>
          <w:lang w:eastAsia="en-US"/>
        </w:rPr>
        <w:t xml:space="preserve">            </w:t>
      </w:r>
    </w:p>
    <w:p w:rsidR="00072E6E" w:rsidRDefault="00072E6E" w:rsidP="00072E6E">
      <w:pPr>
        <w:tabs>
          <w:tab w:val="left" w:pos="975"/>
          <w:tab w:val="left" w:pos="4140"/>
        </w:tabs>
        <w:autoSpaceDE w:val="0"/>
        <w:autoSpaceDN w:val="0"/>
        <w:adjustRightInd w:val="0"/>
        <w:ind w:left="360"/>
        <w:rPr>
          <w:rFonts w:ascii="Times-Roman" w:hAnsi="Times-Roman" w:cs="Times-Roman"/>
          <w:lang w:eastAsia="en-US"/>
        </w:rPr>
      </w:pPr>
      <w:r w:rsidRPr="00072E6E">
        <w:rPr>
          <w:rFonts w:ascii="Times-Roman" w:hAnsi="Times-Roman" w:cs="Times-Roman"/>
          <w:lang w:eastAsia="en-US"/>
        </w:rPr>
        <w:t xml:space="preserve">      </w:t>
      </w:r>
    </w:p>
    <w:p w:rsidR="00072E6E" w:rsidRDefault="00411221" w:rsidP="00072E6E">
      <w:pPr>
        <w:tabs>
          <w:tab w:val="left" w:pos="975"/>
          <w:tab w:val="left" w:pos="4140"/>
        </w:tabs>
        <w:autoSpaceDE w:val="0"/>
        <w:autoSpaceDN w:val="0"/>
        <w:adjustRightInd w:val="0"/>
        <w:ind w:left="360"/>
        <w:rPr>
          <w:rFonts w:ascii="Times-Roman" w:hAnsi="Times-Roman" w:cs="Times-Roman"/>
          <w:lang w:eastAsia="en-US"/>
        </w:rPr>
      </w:pPr>
      <w:r>
        <w:rPr>
          <w:rFonts w:ascii="Times-Roman" w:hAnsi="Times-Roman" w:cs="Times-Roman"/>
          <w:noProof/>
        </w:rPr>
        <w:drawing>
          <wp:anchor distT="0" distB="0" distL="114300" distR="114300" simplePos="0" relativeHeight="251658240" behindDoc="1" locked="0" layoutInCell="1" allowOverlap="1">
            <wp:simplePos x="0" y="0"/>
            <wp:positionH relativeFrom="column">
              <wp:posOffset>100330</wp:posOffset>
            </wp:positionH>
            <wp:positionV relativeFrom="paragraph">
              <wp:posOffset>58420</wp:posOffset>
            </wp:positionV>
            <wp:extent cx="561975" cy="533400"/>
            <wp:effectExtent l="19050" t="0" r="9525" b="0"/>
            <wp:wrapTight wrapText="bothSides">
              <wp:wrapPolygon edited="0">
                <wp:start x="-732" y="0"/>
                <wp:lineTo x="-732" y="20829"/>
                <wp:lineTo x="21966" y="20829"/>
                <wp:lineTo x="21966" y="0"/>
                <wp:lineTo x="-732"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561975" cy="533400"/>
                    </a:xfrm>
                    <a:prstGeom prst="rect">
                      <a:avLst/>
                    </a:prstGeom>
                    <a:noFill/>
                    <a:ln w="9525">
                      <a:noFill/>
                      <a:miter lim="800000"/>
                      <a:headEnd/>
                      <a:tailEnd/>
                    </a:ln>
                  </pic:spPr>
                </pic:pic>
              </a:graphicData>
            </a:graphic>
          </wp:anchor>
        </w:drawing>
      </w:r>
    </w:p>
    <w:p w:rsidR="00072E6E" w:rsidRPr="00411221" w:rsidRDefault="008043CF" w:rsidP="00411221">
      <w:pPr>
        <w:tabs>
          <w:tab w:val="left" w:pos="975"/>
          <w:tab w:val="left" w:pos="4140"/>
        </w:tabs>
        <w:autoSpaceDE w:val="0"/>
        <w:autoSpaceDN w:val="0"/>
        <w:adjustRightInd w:val="0"/>
        <w:rPr>
          <w:rFonts w:ascii="Times-Roman" w:hAnsi="Times-Roman" w:cs="Times-Roman"/>
          <w:lang w:eastAsia="en-US"/>
        </w:rPr>
      </w:pPr>
      <w:r>
        <w:rPr>
          <w:rFonts w:ascii="Times-Roman" w:hAnsi="Times-Roman" w:cs="Times-Roman"/>
          <w:lang w:eastAsia="en-US"/>
        </w:rPr>
        <w:t>Appel 1</w:t>
      </w:r>
      <w:r w:rsidR="00411221">
        <w:rPr>
          <w:rFonts w:ascii="Times-Roman" w:hAnsi="Times-Roman" w:cs="Times-Roman"/>
          <w:lang w:eastAsia="en-US"/>
        </w:rPr>
        <w:t> : Expliquer oralement à l’examinateur votre choix.</w:t>
      </w:r>
      <w:r w:rsidR="00072E6E" w:rsidRPr="00411221">
        <w:rPr>
          <w:rFonts w:ascii="Times-Roman" w:hAnsi="Times-Roman" w:cs="Times-Roman"/>
          <w:lang w:eastAsia="en-US"/>
        </w:rPr>
        <w:t xml:space="preserve">    </w:t>
      </w:r>
    </w:p>
    <w:p w:rsidR="00EC1971" w:rsidRDefault="00EC1971" w:rsidP="00EC1971">
      <w:pPr>
        <w:pStyle w:val="Paragraphedeliste"/>
        <w:rPr>
          <w:rFonts w:ascii="Times-Roman" w:hAnsi="Times-Roman" w:cs="Times-Roman"/>
          <w:lang w:eastAsia="en-US"/>
        </w:rPr>
      </w:pPr>
    </w:p>
    <w:p w:rsidR="00A73304" w:rsidRDefault="00A73304" w:rsidP="00EC1971">
      <w:pPr>
        <w:pStyle w:val="Paragraphedeliste"/>
        <w:rPr>
          <w:rFonts w:ascii="Times-Roman" w:hAnsi="Times-Roman" w:cs="Times-Roman"/>
          <w:lang w:eastAsia="en-US"/>
        </w:rPr>
      </w:pPr>
    </w:p>
    <w:p w:rsidR="00A73304" w:rsidRPr="00C52349" w:rsidRDefault="00A73304" w:rsidP="00EC1971">
      <w:pPr>
        <w:pStyle w:val="Paragraphedeliste"/>
        <w:rPr>
          <w:rFonts w:ascii="Times-Roman" w:hAnsi="Times-Roman" w:cs="Times-Roman"/>
          <w:sz w:val="16"/>
          <w:szCs w:val="16"/>
          <w:lang w:eastAsia="en-US"/>
        </w:rPr>
      </w:pPr>
    </w:p>
    <w:p w:rsidR="00A73304" w:rsidRPr="00AC53F3" w:rsidRDefault="00AC53F3" w:rsidP="00A73304">
      <w:pPr>
        <w:pStyle w:val="Paragraphedeliste"/>
        <w:numPr>
          <w:ilvl w:val="0"/>
          <w:numId w:val="5"/>
        </w:numPr>
        <w:rPr>
          <w:rFonts w:ascii="Times-Roman" w:hAnsi="Times-Roman" w:cs="Times-Roman"/>
          <w:b/>
          <w:i/>
          <w:u w:val="single"/>
          <w:lang w:eastAsia="en-US"/>
        </w:rPr>
      </w:pPr>
      <w:r w:rsidRPr="00AC53F3">
        <w:rPr>
          <w:rFonts w:ascii="Times-Roman" w:hAnsi="Times-Roman" w:cs="Times-Roman"/>
          <w:b/>
          <w:i/>
          <w:u w:val="single"/>
          <w:lang w:eastAsia="en-US"/>
        </w:rPr>
        <w:t>EXPLOITATION</w:t>
      </w:r>
    </w:p>
    <w:p w:rsidR="004E35A2" w:rsidRPr="00E56E2F" w:rsidRDefault="004E35A2" w:rsidP="004E35A2">
      <w:pPr>
        <w:rPr>
          <w:rFonts w:ascii="Times-Roman" w:hAnsi="Times-Roman" w:cs="Times-Roman"/>
          <w:sz w:val="16"/>
          <w:szCs w:val="16"/>
          <w:lang w:eastAsia="en-US"/>
        </w:rPr>
      </w:pPr>
    </w:p>
    <w:p w:rsidR="004E35A2" w:rsidRDefault="004E35A2" w:rsidP="004E35A2">
      <w:pPr>
        <w:autoSpaceDE w:val="0"/>
        <w:autoSpaceDN w:val="0"/>
        <w:adjustRightInd w:val="0"/>
        <w:rPr>
          <w:rFonts w:ascii="Times-Roman" w:hAnsi="Times-Roman" w:cs="Times-Roman"/>
          <w:sz w:val="21"/>
          <w:szCs w:val="21"/>
          <w:lang w:eastAsia="en-US"/>
        </w:rPr>
      </w:pPr>
      <w:r>
        <w:rPr>
          <w:rFonts w:ascii="Times-Roman" w:hAnsi="Times-Roman" w:cs="Times-Roman"/>
          <w:sz w:val="21"/>
          <w:szCs w:val="21"/>
          <w:lang w:eastAsia="en-US"/>
        </w:rPr>
        <w:t>On considère les événements suivants :</w:t>
      </w:r>
    </w:p>
    <w:p w:rsidR="004E35A2" w:rsidRDefault="004E35A2" w:rsidP="004E35A2">
      <w:pPr>
        <w:pStyle w:val="Paragraphedeliste"/>
        <w:numPr>
          <w:ilvl w:val="0"/>
          <w:numId w:val="6"/>
        </w:numPr>
        <w:autoSpaceDE w:val="0"/>
        <w:autoSpaceDN w:val="0"/>
        <w:adjustRightInd w:val="0"/>
        <w:rPr>
          <w:rFonts w:ascii="Times-Roman" w:hAnsi="Times-Roman" w:cs="Times-Roman"/>
          <w:sz w:val="21"/>
          <w:szCs w:val="21"/>
          <w:lang w:eastAsia="en-US"/>
        </w:rPr>
      </w:pPr>
      <w:r w:rsidRPr="004E35A2">
        <w:rPr>
          <w:rFonts w:ascii="Times-Roman" w:hAnsi="Times-Roman" w:cs="Times-Roman"/>
          <w:sz w:val="21"/>
          <w:szCs w:val="21"/>
          <w:lang w:eastAsia="en-US"/>
        </w:rPr>
        <w:t xml:space="preserve">événement </w:t>
      </w:r>
      <w:r w:rsidRPr="004E35A2">
        <w:rPr>
          <w:rFonts w:ascii="Times-Italic" w:hAnsi="Times-Italic" w:cs="Times-Italic"/>
          <w:i/>
          <w:iCs/>
          <w:sz w:val="21"/>
          <w:szCs w:val="21"/>
          <w:lang w:eastAsia="en-US"/>
        </w:rPr>
        <w:t xml:space="preserve">G </w:t>
      </w:r>
      <w:r w:rsidRPr="004E35A2">
        <w:rPr>
          <w:rFonts w:ascii="Times-Roman" w:hAnsi="Times-Roman" w:cs="Times-Roman"/>
          <w:sz w:val="21"/>
          <w:szCs w:val="21"/>
          <w:lang w:eastAsia="en-US"/>
        </w:rPr>
        <w:t>: « le ticket de tombola acheté est gagnant » ;</w:t>
      </w:r>
    </w:p>
    <w:p w:rsidR="004E35A2" w:rsidRDefault="004E35A2" w:rsidP="004E35A2">
      <w:pPr>
        <w:pStyle w:val="Paragraphedeliste"/>
        <w:numPr>
          <w:ilvl w:val="0"/>
          <w:numId w:val="6"/>
        </w:numPr>
        <w:autoSpaceDE w:val="0"/>
        <w:autoSpaceDN w:val="0"/>
        <w:adjustRightInd w:val="0"/>
        <w:rPr>
          <w:rFonts w:ascii="Times-Roman" w:hAnsi="Times-Roman" w:cs="Times-Roman"/>
          <w:sz w:val="21"/>
          <w:szCs w:val="21"/>
          <w:lang w:eastAsia="en-US"/>
        </w:rPr>
      </w:pPr>
      <w:r w:rsidRPr="004E35A2">
        <w:rPr>
          <w:rFonts w:ascii="Times-Roman" w:hAnsi="Times-Roman" w:cs="Times-Roman"/>
          <w:sz w:val="21"/>
          <w:szCs w:val="21"/>
          <w:lang w:eastAsia="en-US"/>
        </w:rPr>
        <w:t xml:space="preserve">événement </w:t>
      </w:r>
      <w:r w:rsidRPr="004E35A2">
        <w:rPr>
          <w:rFonts w:ascii="Times-Italic" w:hAnsi="Times-Italic" w:cs="Times-Italic"/>
          <w:i/>
          <w:iCs/>
          <w:sz w:val="21"/>
          <w:szCs w:val="21"/>
          <w:lang w:eastAsia="en-US"/>
        </w:rPr>
        <w:t xml:space="preserve">T </w:t>
      </w:r>
      <w:r w:rsidRPr="004E35A2">
        <w:rPr>
          <w:rFonts w:ascii="Times-Roman" w:hAnsi="Times-Roman" w:cs="Times-Roman"/>
          <w:sz w:val="21"/>
          <w:szCs w:val="21"/>
          <w:lang w:eastAsia="en-US"/>
        </w:rPr>
        <w:t>: « le ticket de tombola acheté fait gagner une place de théâtre »</w:t>
      </w:r>
      <w:r w:rsidR="00927ABA">
        <w:rPr>
          <w:rFonts w:ascii="Times-Roman" w:hAnsi="Times-Roman" w:cs="Times-Roman"/>
          <w:sz w:val="21"/>
          <w:szCs w:val="21"/>
          <w:lang w:eastAsia="en-US"/>
        </w:rPr>
        <w:t> ;</w:t>
      </w:r>
    </w:p>
    <w:p w:rsidR="004E35A2" w:rsidRDefault="004E35A2" w:rsidP="004E35A2">
      <w:pPr>
        <w:pStyle w:val="Paragraphedeliste"/>
        <w:numPr>
          <w:ilvl w:val="0"/>
          <w:numId w:val="6"/>
        </w:numPr>
        <w:autoSpaceDE w:val="0"/>
        <w:autoSpaceDN w:val="0"/>
        <w:adjustRightInd w:val="0"/>
        <w:rPr>
          <w:rFonts w:ascii="Times-Roman" w:hAnsi="Times-Roman" w:cs="Times-Roman"/>
          <w:sz w:val="21"/>
          <w:szCs w:val="21"/>
          <w:lang w:eastAsia="en-US"/>
        </w:rPr>
      </w:pPr>
      <w:r w:rsidRPr="004E35A2">
        <w:rPr>
          <w:rFonts w:ascii="Times-Roman" w:hAnsi="Times-Roman" w:cs="Times-Roman"/>
          <w:sz w:val="21"/>
          <w:szCs w:val="21"/>
          <w:lang w:eastAsia="en-US"/>
        </w:rPr>
        <w:t xml:space="preserve">événement </w:t>
      </w:r>
      <w:r w:rsidRPr="004E35A2">
        <w:rPr>
          <w:rFonts w:ascii="Times-Italic" w:hAnsi="Times-Italic" w:cs="Times-Italic"/>
          <w:i/>
          <w:iCs/>
          <w:sz w:val="21"/>
          <w:szCs w:val="21"/>
          <w:lang w:eastAsia="en-US"/>
        </w:rPr>
        <w:t xml:space="preserve">D </w:t>
      </w:r>
      <w:r w:rsidRPr="004E35A2">
        <w:rPr>
          <w:rFonts w:ascii="Times-Roman" w:hAnsi="Times-Roman" w:cs="Times-Roman"/>
          <w:sz w:val="21"/>
          <w:szCs w:val="21"/>
          <w:lang w:eastAsia="en-US"/>
        </w:rPr>
        <w:t>: « le ticket de tombola acheté fait gagner deux places de théâtre ».</w:t>
      </w:r>
    </w:p>
    <w:p w:rsidR="004E35A2" w:rsidRPr="00E56E2F" w:rsidRDefault="004E35A2" w:rsidP="004E35A2">
      <w:pPr>
        <w:pStyle w:val="Paragraphedeliste"/>
        <w:autoSpaceDE w:val="0"/>
        <w:autoSpaceDN w:val="0"/>
        <w:adjustRightInd w:val="0"/>
        <w:rPr>
          <w:rFonts w:ascii="Times-Roman" w:hAnsi="Times-Roman" w:cs="Times-Roman"/>
          <w:sz w:val="16"/>
          <w:szCs w:val="16"/>
          <w:lang w:eastAsia="en-US"/>
        </w:rPr>
      </w:pPr>
    </w:p>
    <w:p w:rsidR="00411221" w:rsidRPr="00EE4BC7" w:rsidRDefault="004E35A2" w:rsidP="004E35A2">
      <w:pPr>
        <w:pStyle w:val="Paragraphedeliste"/>
        <w:numPr>
          <w:ilvl w:val="0"/>
          <w:numId w:val="7"/>
        </w:numPr>
        <w:rPr>
          <w:rFonts w:ascii="Times-Roman" w:hAnsi="Times-Roman" w:cs="Times-Roman"/>
          <w:lang w:eastAsia="en-US"/>
        </w:rPr>
      </w:pPr>
      <w:r>
        <w:rPr>
          <w:rFonts w:ascii="Times-Roman" w:hAnsi="Times-Roman" w:cs="Times-Roman"/>
          <w:lang w:eastAsia="en-US"/>
        </w:rPr>
        <w:t>Ecrire l’évènement</w:t>
      </w:r>
      <w:r w:rsidR="005E5FC4">
        <w:rPr>
          <w:rFonts w:ascii="Times-Roman" w:hAnsi="Times-Roman" w:cs="Times-Roman"/>
          <w:lang w:eastAsia="en-US"/>
        </w:rPr>
        <w:t xml:space="preserve"> contraire de </w:t>
      </w:r>
      <m:oMath>
        <m:r>
          <w:rPr>
            <w:rFonts w:ascii="Cambria Math" w:hAnsi="Cambria Math" w:cs="Times-Roman"/>
            <w:lang w:eastAsia="en-US"/>
          </w:rPr>
          <m:t>G</m:t>
        </m:r>
      </m:oMath>
      <w:r w:rsidR="005E5FC4">
        <w:rPr>
          <w:rFonts w:ascii="Times-Roman" w:hAnsi="Times-Roman" w:cs="Times-Roman"/>
          <w:lang w:eastAsia="en-US"/>
        </w:rPr>
        <w:t xml:space="preserve"> (</w:t>
      </w:r>
      <m:oMath>
        <m:r>
          <w:rPr>
            <w:rFonts w:ascii="Cambria Math" w:hAnsi="Cambria Math" w:cs="Times-Roman"/>
            <w:lang w:eastAsia="en-US"/>
          </w:rPr>
          <m:t xml:space="preserve">noté </m:t>
        </m:r>
        <m:acc>
          <m:accPr>
            <m:chr m:val="̅"/>
            <m:ctrlPr>
              <w:rPr>
                <w:rFonts w:ascii="Cambria Math" w:hAnsi="Cambria Math" w:cs="Times-Roman"/>
                <w:i/>
                <w:lang w:eastAsia="en-US"/>
              </w:rPr>
            </m:ctrlPr>
          </m:accPr>
          <m:e>
            <m:r>
              <w:rPr>
                <w:rFonts w:ascii="Cambria Math" w:hAnsi="Cambria Math" w:cs="Times-Roman"/>
                <w:lang w:eastAsia="en-US"/>
              </w:rPr>
              <m:t>G</m:t>
            </m:r>
          </m:e>
        </m:acc>
        <m:r>
          <w:rPr>
            <w:rFonts w:ascii="Cambria Math" w:hAnsi="Cambria Math" w:cs="Times-Roman"/>
            <w:lang w:eastAsia="en-US"/>
          </w:rPr>
          <m:t> </m:t>
        </m:r>
      </m:oMath>
      <w:r w:rsidR="005E5FC4">
        <w:rPr>
          <w:rFonts w:ascii="Times-Roman" w:eastAsiaTheme="minorEastAsia" w:hAnsi="Times-Roman" w:cs="Times-Roman"/>
          <w:sz w:val="32"/>
          <w:szCs w:val="32"/>
          <w:lang w:eastAsia="en-US"/>
        </w:rPr>
        <w:t>)</w:t>
      </w:r>
      <w:r w:rsidR="00EE4BC7">
        <w:rPr>
          <w:rFonts w:ascii="Times-Roman" w:eastAsiaTheme="minorEastAsia" w:hAnsi="Times-Roman" w:cs="Times-Roman"/>
          <w:sz w:val="32"/>
          <w:szCs w:val="32"/>
          <w:lang w:eastAsia="en-US"/>
        </w:rPr>
        <w:t xml:space="preserve">: </w:t>
      </w:r>
    </w:p>
    <w:p w:rsidR="00EE4BC7" w:rsidRDefault="00EE4BC7" w:rsidP="00EE4BC7">
      <w:pPr>
        <w:rPr>
          <w:rFonts w:ascii="Times-Roman" w:hAnsi="Times-Roman" w:cs="Times-Roman"/>
          <w:lang w:eastAsia="en-US"/>
        </w:rPr>
      </w:pPr>
      <w:r>
        <w:rPr>
          <w:rFonts w:ascii="Times-Roman" w:hAnsi="Times-Roman" w:cs="Times-Roman"/>
          <w:lang w:eastAsia="en-US"/>
        </w:rPr>
        <w:t>…………………………………………………………………………………………………</w:t>
      </w:r>
    </w:p>
    <w:p w:rsidR="00BC270E" w:rsidRDefault="00BC270E" w:rsidP="00BC270E">
      <w:pPr>
        <w:rPr>
          <w:rFonts w:ascii="Times-Roman" w:hAnsi="Times-Roman" w:cs="Times-Roman"/>
          <w:lang w:eastAsia="en-US"/>
        </w:rPr>
      </w:pPr>
      <w:r>
        <w:rPr>
          <w:rFonts w:ascii="Times-Roman" w:hAnsi="Times-Roman" w:cs="Times-Roman"/>
          <w:lang w:eastAsia="en-US"/>
        </w:rPr>
        <w:t>…………………………………………………………………………………………………</w:t>
      </w:r>
    </w:p>
    <w:p w:rsidR="00287279" w:rsidRDefault="00BC270E" w:rsidP="00EE4BC7">
      <w:pPr>
        <w:rPr>
          <w:rFonts w:ascii="Times-Roman" w:hAnsi="Times-Roman" w:cs="Times-Roman"/>
          <w:lang w:eastAsia="en-US"/>
        </w:rPr>
      </w:pPr>
      <w:r>
        <w:rPr>
          <w:rFonts w:ascii="Times-Roman" w:hAnsi="Times-Roman" w:cs="Times-Roman"/>
          <w:lang w:eastAsia="en-US"/>
        </w:rPr>
        <w:t>…………………………………………………………………………………………………</w:t>
      </w:r>
    </w:p>
    <w:p w:rsidR="00EE4BC7" w:rsidRDefault="00287279" w:rsidP="00EE4BC7">
      <w:pPr>
        <w:pStyle w:val="Paragraphedeliste"/>
        <w:numPr>
          <w:ilvl w:val="0"/>
          <w:numId w:val="7"/>
        </w:numPr>
        <w:rPr>
          <w:rFonts w:ascii="Times-Roman" w:hAnsi="Times-Roman" w:cs="Times-Roman"/>
          <w:lang w:eastAsia="en-US"/>
        </w:rPr>
      </w:pPr>
      <w:r>
        <w:rPr>
          <w:rFonts w:ascii="Times-Roman" w:hAnsi="Times-Roman" w:cs="Times-Roman"/>
          <w:lang w:eastAsia="en-US"/>
        </w:rPr>
        <w:t>Compléter l’arbre des probabilités suivant :</w:t>
      </w:r>
    </w:p>
    <w:p w:rsidR="00287279" w:rsidRDefault="00287279" w:rsidP="00287279">
      <w:pPr>
        <w:pStyle w:val="Paragraphedeliste"/>
        <w:rPr>
          <w:rFonts w:ascii="Times-Roman" w:hAnsi="Times-Roman" w:cs="Times-Roman"/>
          <w:lang w:eastAsia="en-US"/>
        </w:rPr>
      </w:pPr>
    </w:p>
    <w:p w:rsidR="00287279" w:rsidRPr="00287279" w:rsidRDefault="00287279" w:rsidP="00287279">
      <w:pPr>
        <w:ind w:left="360"/>
        <w:rPr>
          <w:rFonts w:ascii="Times-Roman" w:hAnsi="Times-Roman" w:cs="Times-Roman"/>
          <w:lang w:eastAsia="en-US"/>
        </w:rPr>
      </w:pPr>
      <w:r>
        <w:rPr>
          <w:rFonts w:ascii="Times-Roman" w:hAnsi="Times-Roman" w:cs="Times-Roman"/>
          <w:noProof/>
        </w:rPr>
        <w:lastRenderedPageBreak/>
        <w:drawing>
          <wp:inline distT="0" distB="0" distL="0" distR="0">
            <wp:extent cx="5760720" cy="5171846"/>
            <wp:effectExtent l="1905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5760720" cy="5171846"/>
                    </a:xfrm>
                    <a:prstGeom prst="rect">
                      <a:avLst/>
                    </a:prstGeom>
                    <a:noFill/>
                    <a:ln w="9525">
                      <a:noFill/>
                      <a:miter lim="800000"/>
                      <a:headEnd/>
                      <a:tailEnd/>
                    </a:ln>
                  </pic:spPr>
                </pic:pic>
              </a:graphicData>
            </a:graphic>
          </wp:inline>
        </w:drawing>
      </w:r>
    </w:p>
    <w:p w:rsidR="00411221" w:rsidRPr="00EC1971" w:rsidRDefault="00411221" w:rsidP="00EC1971">
      <w:pPr>
        <w:pStyle w:val="Paragraphedeliste"/>
        <w:rPr>
          <w:rFonts w:ascii="Times-Roman" w:hAnsi="Times-Roman" w:cs="Times-Roman"/>
          <w:lang w:eastAsia="en-US"/>
        </w:rPr>
      </w:pPr>
    </w:p>
    <w:p w:rsidR="004F3026" w:rsidRPr="00EC1971" w:rsidRDefault="004F3026" w:rsidP="00EC1971">
      <w:pPr>
        <w:tabs>
          <w:tab w:val="left" w:pos="975"/>
        </w:tabs>
        <w:autoSpaceDE w:val="0"/>
        <w:autoSpaceDN w:val="0"/>
        <w:adjustRightInd w:val="0"/>
        <w:rPr>
          <w:rFonts w:ascii="Times-Roman" w:hAnsi="Times-Roman" w:cs="Times-Roman"/>
          <w:lang w:eastAsia="en-US"/>
        </w:rPr>
      </w:pPr>
      <w:r w:rsidRPr="00EC1971">
        <w:rPr>
          <w:rFonts w:ascii="Times-Roman" w:hAnsi="Times-Roman" w:cs="Times-Roman"/>
          <w:lang w:eastAsia="en-US"/>
        </w:rPr>
        <w:tab/>
      </w:r>
    </w:p>
    <w:p w:rsidR="00AC53F3" w:rsidRPr="00AC53F3" w:rsidRDefault="00287279" w:rsidP="00BC270E">
      <w:pPr>
        <w:pStyle w:val="Paragraphedeliste"/>
        <w:numPr>
          <w:ilvl w:val="0"/>
          <w:numId w:val="7"/>
        </w:numPr>
        <w:rPr>
          <w:rFonts w:ascii="Times-Roman" w:hAnsi="Times-Roman" w:cs="Times-Roman"/>
          <w:b/>
          <w:i/>
          <w:u w:val="single"/>
          <w:lang w:eastAsia="en-US"/>
        </w:rPr>
      </w:pPr>
      <w:r w:rsidRPr="00AC53F3">
        <w:rPr>
          <w:rFonts w:ascii="Times-Roman" w:hAnsi="Times-Roman" w:cs="Times-Roman"/>
          <w:b/>
          <w:i/>
          <w:u w:val="single"/>
          <w:lang w:eastAsia="en-US"/>
        </w:rPr>
        <w:t>Réponse à la problématique :</w:t>
      </w:r>
      <w:r w:rsidR="00B878F2" w:rsidRPr="00AC53F3">
        <w:rPr>
          <w:rFonts w:ascii="Times-Roman" w:hAnsi="Times-Roman" w:cs="Times-Roman"/>
          <w:b/>
          <w:i/>
          <w:u w:val="single"/>
          <w:lang w:eastAsia="en-US"/>
        </w:rPr>
        <w:t xml:space="preserve"> </w:t>
      </w:r>
    </w:p>
    <w:p w:rsidR="00287279" w:rsidRDefault="00B878F2" w:rsidP="00AC53F3">
      <w:pPr>
        <w:pStyle w:val="Paragraphedeliste"/>
        <w:rPr>
          <w:rFonts w:ascii="Times-Roman" w:hAnsi="Times-Roman" w:cs="Times-Roman"/>
          <w:lang w:eastAsia="en-US"/>
        </w:rPr>
      </w:pPr>
      <w:r w:rsidRPr="00BC270E">
        <w:rPr>
          <w:rFonts w:ascii="Times-Roman" w:hAnsi="Times-Roman" w:cs="Times-Roman"/>
          <w:lang w:eastAsia="en-US"/>
        </w:rPr>
        <w:t>A l’aide de l’arbre de probabilités précédent,</w:t>
      </w:r>
      <w:r w:rsidR="00287279" w:rsidRPr="00BC270E">
        <w:rPr>
          <w:rFonts w:ascii="Times-Roman" w:hAnsi="Times-Roman" w:cs="Times-Roman"/>
          <w:lang w:eastAsia="en-US"/>
        </w:rPr>
        <w:t xml:space="preserve"> </w:t>
      </w:r>
      <w:r>
        <w:rPr>
          <w:rFonts w:ascii="Times-Roman" w:hAnsi="Times-Roman" w:cs="Times-Roman"/>
          <w:lang w:eastAsia="en-US"/>
        </w:rPr>
        <w:t>q</w:t>
      </w:r>
      <w:r w:rsidR="00287279" w:rsidRPr="004F3026">
        <w:rPr>
          <w:rFonts w:ascii="Times-Roman" w:hAnsi="Times-Roman" w:cs="Times-Roman"/>
          <w:lang w:eastAsia="en-US"/>
        </w:rPr>
        <w:t>uelle est la probabilité, p, pour Sophie,</w:t>
      </w:r>
      <w:r w:rsidR="00287279" w:rsidRPr="00BC270E">
        <w:rPr>
          <w:rFonts w:ascii="Times-Roman" w:hAnsi="Times-Roman" w:cs="Times-Roman"/>
          <w:lang w:eastAsia="en-US"/>
        </w:rPr>
        <w:t xml:space="preserve"> </w:t>
      </w:r>
      <w:r w:rsidR="00287279" w:rsidRPr="004F3026">
        <w:rPr>
          <w:rFonts w:ascii="Times-Roman" w:hAnsi="Times-Roman" w:cs="Times-Roman"/>
          <w:lang w:eastAsia="en-US"/>
        </w:rPr>
        <w:t xml:space="preserve">de gagner </w:t>
      </w:r>
      <w:r w:rsidR="00287279" w:rsidRPr="00473BC2">
        <w:rPr>
          <w:rFonts w:ascii="Times-Roman" w:hAnsi="Times-Roman" w:cs="Times-Roman"/>
          <w:b/>
          <w:i/>
          <w:u w:val="single"/>
          <w:lang w:eastAsia="en-US"/>
        </w:rPr>
        <w:t>au moins</w:t>
      </w:r>
      <w:r w:rsidR="00287279" w:rsidRPr="004F3026">
        <w:rPr>
          <w:rFonts w:ascii="Times-Roman" w:hAnsi="Times-Roman" w:cs="Times-Roman"/>
          <w:lang w:eastAsia="en-US"/>
        </w:rPr>
        <w:t xml:space="preserve"> deux place</w:t>
      </w:r>
      <w:r w:rsidR="00287279">
        <w:rPr>
          <w:rFonts w:ascii="Times-Roman" w:hAnsi="Times-Roman" w:cs="Times-Roman"/>
          <w:lang w:eastAsia="en-US"/>
        </w:rPr>
        <w:t>s de théâtre ?</w:t>
      </w:r>
    </w:p>
    <w:p w:rsidR="00B878F2" w:rsidRDefault="00B878F2" w:rsidP="00287279">
      <w:pPr>
        <w:autoSpaceDE w:val="0"/>
        <w:autoSpaceDN w:val="0"/>
        <w:adjustRightInd w:val="0"/>
        <w:rPr>
          <w:rFonts w:ascii="Times-Roman" w:hAnsi="Times-Roman" w:cs="Times-Roman"/>
          <w:lang w:eastAsia="en-US"/>
        </w:rPr>
      </w:pPr>
    </w:p>
    <w:tbl>
      <w:tblPr>
        <w:tblStyle w:val="Grilledutableau"/>
        <w:tblW w:w="0" w:type="auto"/>
        <w:tblLook w:val="04A0" w:firstRow="1" w:lastRow="0" w:firstColumn="1" w:lastColumn="0" w:noHBand="0" w:noVBand="1"/>
      </w:tblPr>
      <w:tblGrid>
        <w:gridCol w:w="9212"/>
      </w:tblGrid>
      <w:tr w:rsidR="00B878F2" w:rsidTr="00B878F2">
        <w:tc>
          <w:tcPr>
            <w:tcW w:w="9212" w:type="dxa"/>
          </w:tcPr>
          <w:p w:rsidR="00B878F2" w:rsidRDefault="00B878F2" w:rsidP="00287279">
            <w:pPr>
              <w:autoSpaceDE w:val="0"/>
              <w:autoSpaceDN w:val="0"/>
              <w:adjustRightInd w:val="0"/>
              <w:rPr>
                <w:rFonts w:ascii="Times-Roman" w:hAnsi="Times-Roman" w:cs="Times-Roman"/>
                <w:lang w:eastAsia="en-US"/>
              </w:rPr>
            </w:pPr>
          </w:p>
          <w:p w:rsidR="00B878F2" w:rsidRDefault="00B878F2" w:rsidP="00287279">
            <w:pPr>
              <w:autoSpaceDE w:val="0"/>
              <w:autoSpaceDN w:val="0"/>
              <w:adjustRightInd w:val="0"/>
              <w:rPr>
                <w:rFonts w:ascii="Times-Roman" w:hAnsi="Times-Roman" w:cs="Times-Roman"/>
                <w:lang w:eastAsia="en-US"/>
              </w:rPr>
            </w:pPr>
          </w:p>
          <w:p w:rsidR="00B878F2" w:rsidRDefault="00B878F2" w:rsidP="00287279">
            <w:pPr>
              <w:autoSpaceDE w:val="0"/>
              <w:autoSpaceDN w:val="0"/>
              <w:adjustRightInd w:val="0"/>
              <w:rPr>
                <w:rFonts w:ascii="Times-Roman" w:hAnsi="Times-Roman" w:cs="Times-Roman"/>
                <w:lang w:eastAsia="en-US"/>
              </w:rPr>
            </w:pPr>
          </w:p>
          <w:p w:rsidR="00B878F2" w:rsidRDefault="00B878F2" w:rsidP="00287279">
            <w:pPr>
              <w:autoSpaceDE w:val="0"/>
              <w:autoSpaceDN w:val="0"/>
              <w:adjustRightInd w:val="0"/>
              <w:rPr>
                <w:rFonts w:ascii="Times-Roman" w:hAnsi="Times-Roman" w:cs="Times-Roman"/>
                <w:lang w:eastAsia="en-US"/>
              </w:rPr>
            </w:pPr>
          </w:p>
          <w:p w:rsidR="00B878F2" w:rsidRDefault="00B878F2" w:rsidP="00287279">
            <w:pPr>
              <w:autoSpaceDE w:val="0"/>
              <w:autoSpaceDN w:val="0"/>
              <w:adjustRightInd w:val="0"/>
              <w:rPr>
                <w:rFonts w:ascii="Times-Roman" w:hAnsi="Times-Roman" w:cs="Times-Roman"/>
                <w:lang w:eastAsia="en-US"/>
              </w:rPr>
            </w:pPr>
          </w:p>
          <w:p w:rsidR="00B878F2" w:rsidRDefault="00B878F2" w:rsidP="00287279">
            <w:pPr>
              <w:autoSpaceDE w:val="0"/>
              <w:autoSpaceDN w:val="0"/>
              <w:adjustRightInd w:val="0"/>
              <w:rPr>
                <w:rFonts w:ascii="Times-Roman" w:hAnsi="Times-Roman" w:cs="Times-Roman"/>
                <w:lang w:eastAsia="en-US"/>
              </w:rPr>
            </w:pPr>
          </w:p>
        </w:tc>
      </w:tr>
    </w:tbl>
    <w:p w:rsidR="00FA5E8D" w:rsidRDefault="00FA5E8D" w:rsidP="00B878F2"/>
    <w:p w:rsidR="00F03E61" w:rsidRPr="00A41664" w:rsidRDefault="005B0F91" w:rsidP="00B878F2">
      <w:pPr>
        <w:rPr>
          <w:i/>
          <w:highlight w:val="yellow"/>
          <w:u w:val="single"/>
        </w:rPr>
      </w:pPr>
      <w:r w:rsidRPr="00A41664">
        <w:rPr>
          <w:i/>
          <w:highlight w:val="yellow"/>
          <w:u w:val="single"/>
        </w:rPr>
        <w:t>On rappelle les formules suivantes :</w:t>
      </w:r>
      <w:r w:rsidR="00A41664">
        <w:rPr>
          <w:i/>
          <w:highlight w:val="yellow"/>
          <w:u w:val="single"/>
        </w:rPr>
        <w:t xml:space="preserve"> </w:t>
      </w:r>
      <w:r w:rsidR="00A41664" w:rsidRPr="00A41664">
        <w:rPr>
          <w:i/>
          <w:sz w:val="48"/>
          <w:szCs w:val="48"/>
          <w:highlight w:val="yellow"/>
          <w:u w:val="single"/>
        </w:rPr>
        <w:t>(</w:t>
      </w:r>
      <w:r w:rsidR="00A41664">
        <w:rPr>
          <w:i/>
          <w:sz w:val="48"/>
          <w:szCs w:val="48"/>
          <w:highlight w:val="yellow"/>
          <w:u w:val="single"/>
        </w:rPr>
        <w:t xml:space="preserve">à </w:t>
      </w:r>
      <w:r w:rsidR="00A41664" w:rsidRPr="00A41664">
        <w:rPr>
          <w:i/>
          <w:sz w:val="48"/>
          <w:szCs w:val="48"/>
          <w:highlight w:val="yellow"/>
          <w:u w:val="single"/>
        </w:rPr>
        <w:t>enlever)</w:t>
      </w:r>
      <w:r w:rsidRPr="00A41664">
        <w:rPr>
          <w:i/>
          <w:highlight w:val="yellow"/>
          <w:u w:val="single"/>
        </w:rPr>
        <w:t xml:space="preserve"> </w:t>
      </w:r>
    </w:p>
    <w:p w:rsidR="005B0F91" w:rsidRPr="00A41664" w:rsidRDefault="00F03E61" w:rsidP="00BC270E">
      <w:pPr>
        <w:pStyle w:val="Paragraphedeliste"/>
        <w:numPr>
          <w:ilvl w:val="0"/>
          <w:numId w:val="8"/>
        </w:numPr>
        <w:rPr>
          <w:rFonts w:eastAsiaTheme="minorEastAsia"/>
          <w:highlight w:val="yellow"/>
        </w:rPr>
      </w:pPr>
      <m:oMath>
        <m:r>
          <w:rPr>
            <w:rFonts w:ascii="Cambria Math" w:hAnsi="Cambria Math"/>
            <w:highlight w:val="yellow"/>
          </w:rPr>
          <m:t>P</m:t>
        </m:r>
        <m:d>
          <m:dPr>
            <m:ctrlPr>
              <w:rPr>
                <w:rFonts w:ascii="Cambria Math" w:hAnsi="Cambria Math"/>
                <w:i/>
                <w:highlight w:val="yellow"/>
              </w:rPr>
            </m:ctrlPr>
          </m:dPr>
          <m:e>
            <m:r>
              <w:rPr>
                <w:rFonts w:ascii="Cambria Math" w:hAnsi="Cambria Math"/>
                <w:highlight w:val="yellow"/>
              </w:rPr>
              <m:t>A∩B</m:t>
            </m:r>
          </m:e>
        </m:d>
        <m:r>
          <w:rPr>
            <w:rFonts w:ascii="Cambria Math" w:hAnsi="Cambria Math"/>
            <w:highlight w:val="yellow"/>
          </w:rPr>
          <m:t>=P(A)×P(B)</m:t>
        </m:r>
      </m:oMath>
    </w:p>
    <w:p w:rsidR="00F03E61" w:rsidRPr="00A41664" w:rsidRDefault="00F03E61" w:rsidP="00BC270E">
      <w:pPr>
        <w:pStyle w:val="Paragraphedeliste"/>
        <w:numPr>
          <w:ilvl w:val="0"/>
          <w:numId w:val="8"/>
        </w:numPr>
        <w:rPr>
          <w:highlight w:val="yellow"/>
        </w:rPr>
      </w:pPr>
      <m:oMath>
        <m:r>
          <w:rPr>
            <w:rFonts w:ascii="Cambria Math" w:hAnsi="Cambria Math"/>
            <w:highlight w:val="yellow"/>
          </w:rPr>
          <m:t>P</m:t>
        </m:r>
        <m:d>
          <m:dPr>
            <m:ctrlPr>
              <w:rPr>
                <w:rFonts w:ascii="Cambria Math" w:hAnsi="Cambria Math"/>
                <w:i/>
                <w:highlight w:val="yellow"/>
              </w:rPr>
            </m:ctrlPr>
          </m:dPr>
          <m:e>
            <m:r>
              <w:rPr>
                <w:rFonts w:ascii="Cambria Math" w:hAnsi="Cambria Math"/>
                <w:highlight w:val="yellow"/>
              </w:rPr>
              <m:t>A∪B</m:t>
            </m:r>
          </m:e>
        </m:d>
        <m:r>
          <w:rPr>
            <w:rFonts w:ascii="Cambria Math" w:hAnsi="Cambria Math"/>
            <w:highlight w:val="yellow"/>
          </w:rPr>
          <m:t>=P</m:t>
        </m:r>
        <m:d>
          <m:dPr>
            <m:ctrlPr>
              <w:rPr>
                <w:rFonts w:ascii="Cambria Math" w:hAnsi="Cambria Math"/>
                <w:i/>
                <w:highlight w:val="yellow"/>
              </w:rPr>
            </m:ctrlPr>
          </m:dPr>
          <m:e>
            <m:r>
              <w:rPr>
                <w:rFonts w:ascii="Cambria Math" w:hAnsi="Cambria Math"/>
                <w:highlight w:val="yellow"/>
              </w:rPr>
              <m:t>A</m:t>
            </m:r>
          </m:e>
        </m:d>
        <m:r>
          <w:rPr>
            <w:rFonts w:ascii="Cambria Math" w:hAnsi="Cambria Math"/>
            <w:highlight w:val="yellow"/>
          </w:rPr>
          <m:t>+P</m:t>
        </m:r>
        <m:d>
          <m:dPr>
            <m:ctrlPr>
              <w:rPr>
                <w:rFonts w:ascii="Cambria Math" w:hAnsi="Cambria Math"/>
                <w:i/>
                <w:highlight w:val="yellow"/>
              </w:rPr>
            </m:ctrlPr>
          </m:dPr>
          <m:e>
            <m:r>
              <w:rPr>
                <w:rFonts w:ascii="Cambria Math" w:hAnsi="Cambria Math"/>
                <w:highlight w:val="yellow"/>
              </w:rPr>
              <m:t>B</m:t>
            </m:r>
          </m:e>
        </m:d>
        <m:r>
          <w:rPr>
            <w:rFonts w:ascii="Cambria Math" w:hAnsi="Cambria Math"/>
            <w:highlight w:val="yellow"/>
          </w:rPr>
          <m:t>-P(A∩B)</m:t>
        </m:r>
      </m:oMath>
    </w:p>
    <w:p w:rsidR="00F03E61" w:rsidRDefault="00F03E61" w:rsidP="00B878F2"/>
    <w:p w:rsidR="00C52349" w:rsidRDefault="00C52349" w:rsidP="00B878F2"/>
    <w:p w:rsidR="00FE4F60" w:rsidRDefault="00FE4F60" w:rsidP="00B878F2"/>
    <w:p w:rsidR="00FE4F60" w:rsidRDefault="00FE4F60" w:rsidP="00B878F2"/>
    <w:p w:rsidR="00FE4F60" w:rsidRDefault="00FE4F60" w:rsidP="00B878F2"/>
    <w:p w:rsidR="00FE4F60" w:rsidRDefault="00FE4F60" w:rsidP="00B878F2"/>
    <w:p w:rsidR="00FE4F60" w:rsidRDefault="00FE4F60" w:rsidP="00B878F2"/>
    <w:p w:rsidR="00FE4F60" w:rsidRDefault="00FE4F60" w:rsidP="00B878F2"/>
    <w:p w:rsidR="00FE4F60" w:rsidRDefault="00FE4F60" w:rsidP="00B878F2"/>
    <w:p w:rsidR="00C52349" w:rsidRDefault="00C52349" w:rsidP="00B878F2"/>
    <w:p w:rsidR="00C52349" w:rsidRDefault="008043CF" w:rsidP="00C52349">
      <w:pPr>
        <w:autoSpaceDE w:val="0"/>
        <w:autoSpaceDN w:val="0"/>
        <w:adjustRightInd w:val="0"/>
        <w:jc w:val="both"/>
        <w:rPr>
          <w:rFonts w:ascii="Times-Roman" w:hAnsi="Times-Roman" w:cs="Times-Roman"/>
          <w:b/>
          <w:i/>
          <w:u w:val="single"/>
          <w:lang w:eastAsia="en-US"/>
        </w:rPr>
      </w:pPr>
      <w:r>
        <w:rPr>
          <w:rFonts w:ascii="Times-Roman" w:hAnsi="Times-Roman" w:cs="Times-Roman"/>
          <w:b/>
          <w:i/>
          <w:u w:val="single"/>
          <w:lang w:eastAsia="en-US"/>
        </w:rPr>
        <w:t>SITUATION 2</w:t>
      </w:r>
    </w:p>
    <w:p w:rsidR="00473BC2" w:rsidRPr="00473BC2" w:rsidRDefault="00473BC2" w:rsidP="00C52349">
      <w:pPr>
        <w:autoSpaceDE w:val="0"/>
        <w:autoSpaceDN w:val="0"/>
        <w:adjustRightInd w:val="0"/>
        <w:jc w:val="both"/>
        <w:rPr>
          <w:rFonts w:ascii="Times-Roman" w:hAnsi="Times-Roman" w:cs="Times-Roman"/>
          <w:b/>
          <w:i/>
          <w:sz w:val="16"/>
          <w:szCs w:val="16"/>
          <w:u w:val="single"/>
          <w:lang w:eastAsia="en-US"/>
        </w:rPr>
      </w:pPr>
    </w:p>
    <w:p w:rsidR="00C52349" w:rsidRDefault="00C52349" w:rsidP="00635739">
      <w:pPr>
        <w:autoSpaceDE w:val="0"/>
        <w:autoSpaceDN w:val="0"/>
        <w:adjustRightInd w:val="0"/>
        <w:jc w:val="both"/>
        <w:rPr>
          <w:rFonts w:ascii="Times-Roman" w:hAnsi="Times-Roman" w:cs="Times-Roman"/>
          <w:sz w:val="21"/>
          <w:szCs w:val="21"/>
          <w:lang w:eastAsia="en-US"/>
        </w:rPr>
      </w:pPr>
      <w:r>
        <w:rPr>
          <w:rFonts w:ascii="Times-Roman" w:hAnsi="Times-Roman" w:cs="Times-Roman"/>
          <w:sz w:val="21"/>
          <w:szCs w:val="21"/>
          <w:lang w:eastAsia="en-US"/>
        </w:rPr>
        <w:t>Une entreprise fabrique des boules de billards. Le coût de fabrication de ces boules est la somme du coût de</w:t>
      </w:r>
      <w:r w:rsidR="00473BC2">
        <w:rPr>
          <w:rFonts w:ascii="Times-Roman" w:hAnsi="Times-Roman" w:cs="Times-Roman"/>
          <w:sz w:val="21"/>
          <w:szCs w:val="21"/>
          <w:lang w:eastAsia="en-US"/>
        </w:rPr>
        <w:t xml:space="preserve"> </w:t>
      </w:r>
      <w:r>
        <w:rPr>
          <w:rFonts w:ascii="Times-Roman" w:hAnsi="Times-Roman" w:cs="Times-Roman"/>
          <w:sz w:val="21"/>
          <w:szCs w:val="21"/>
          <w:lang w:eastAsia="en-US"/>
        </w:rPr>
        <w:t>production et du coût de matière d’</w:t>
      </w:r>
      <w:r w:rsidR="00473BC2">
        <w:rPr>
          <w:rFonts w:ascii="Times-Roman" w:hAnsi="Times-Roman" w:cs="Times-Roman"/>
          <w:sz w:val="21"/>
          <w:szCs w:val="21"/>
          <w:lang w:eastAsia="en-US"/>
        </w:rPr>
        <w:t>œuvre</w:t>
      </w:r>
      <w:r>
        <w:rPr>
          <w:rFonts w:ascii="Times-Roman" w:hAnsi="Times-Roman" w:cs="Times-Roman"/>
          <w:sz w:val="21"/>
          <w:szCs w:val="21"/>
          <w:lang w:eastAsia="en-US"/>
        </w:rPr>
        <w:t xml:space="preserve"> de ces boules.</w:t>
      </w:r>
    </w:p>
    <w:p w:rsidR="00C52349" w:rsidRPr="004F3026" w:rsidRDefault="00C52349" w:rsidP="00635739">
      <w:pPr>
        <w:autoSpaceDE w:val="0"/>
        <w:autoSpaceDN w:val="0"/>
        <w:adjustRightInd w:val="0"/>
        <w:jc w:val="both"/>
        <w:rPr>
          <w:rFonts w:ascii="Times-Roman" w:hAnsi="Times-Roman" w:cs="Times-Roman"/>
          <w:lang w:eastAsia="en-US"/>
        </w:rPr>
      </w:pPr>
    </w:p>
    <w:p w:rsidR="00C52349" w:rsidRDefault="00C52349" w:rsidP="00635739">
      <w:pPr>
        <w:autoSpaceDE w:val="0"/>
        <w:autoSpaceDN w:val="0"/>
        <w:adjustRightInd w:val="0"/>
        <w:jc w:val="both"/>
        <w:rPr>
          <w:rFonts w:ascii="Times-Roman" w:hAnsi="Times-Roman" w:cs="Times-Roman"/>
          <w:lang w:eastAsia="en-US"/>
        </w:rPr>
      </w:pPr>
      <w:r w:rsidRPr="004D0412">
        <w:rPr>
          <w:rFonts w:ascii="Times-Roman" w:hAnsi="Times-Roman" w:cs="Times-Roman"/>
          <w:b/>
          <w:i/>
          <w:u w:val="single"/>
          <w:lang w:eastAsia="en-US"/>
        </w:rPr>
        <w:t>Problématique :</w:t>
      </w:r>
      <w:r w:rsidR="00AA126D">
        <w:rPr>
          <w:rFonts w:ascii="Times-Roman" w:hAnsi="Times-Roman" w:cs="Times-Roman"/>
          <w:lang w:eastAsia="en-US"/>
        </w:rPr>
        <w:t xml:space="preserve"> Quel</w:t>
      </w:r>
      <w:r w:rsidRPr="004F3026">
        <w:rPr>
          <w:rFonts w:ascii="Times-Roman" w:hAnsi="Times-Roman" w:cs="Times-Roman"/>
          <w:lang w:eastAsia="en-US"/>
        </w:rPr>
        <w:t xml:space="preserve"> est l</w:t>
      </w:r>
      <w:r w:rsidR="004D0412">
        <w:rPr>
          <w:rFonts w:ascii="Times-Roman" w:hAnsi="Times-Roman" w:cs="Times-Roman"/>
          <w:lang w:eastAsia="en-US"/>
        </w:rPr>
        <w:t xml:space="preserve">e nombre de boules de billard que l’entreprise doit fabriquer pour </w:t>
      </w:r>
      <w:r w:rsidR="00473BC2">
        <w:rPr>
          <w:rFonts w:ascii="Times-Roman" w:hAnsi="Times-Roman" w:cs="Times-Roman"/>
          <w:lang w:eastAsia="en-US"/>
        </w:rPr>
        <w:t xml:space="preserve">avoir </w:t>
      </w:r>
      <w:r w:rsidR="00A41664">
        <w:rPr>
          <w:rFonts w:ascii="Times-Roman" w:hAnsi="Times-Roman" w:cs="Times-Roman"/>
          <w:lang w:eastAsia="en-US"/>
        </w:rPr>
        <w:t>un coût de fabrication minimum ?</w:t>
      </w:r>
    </w:p>
    <w:p w:rsidR="00C52349" w:rsidRDefault="00C52349" w:rsidP="00C52349">
      <w:pPr>
        <w:autoSpaceDE w:val="0"/>
        <w:autoSpaceDN w:val="0"/>
        <w:adjustRightInd w:val="0"/>
        <w:rPr>
          <w:rFonts w:ascii="Times-Roman" w:hAnsi="Times-Roman" w:cs="Times-Roman"/>
          <w:lang w:eastAsia="en-US"/>
        </w:rPr>
      </w:pPr>
    </w:p>
    <w:p w:rsidR="00C52349" w:rsidRPr="00AC53F3" w:rsidRDefault="00C52349" w:rsidP="008043CF">
      <w:pPr>
        <w:pStyle w:val="Paragraphedeliste"/>
        <w:numPr>
          <w:ilvl w:val="0"/>
          <w:numId w:val="5"/>
        </w:numPr>
        <w:autoSpaceDE w:val="0"/>
        <w:autoSpaceDN w:val="0"/>
        <w:adjustRightInd w:val="0"/>
        <w:rPr>
          <w:rFonts w:ascii="Times-Roman" w:hAnsi="Times-Roman" w:cs="Times-Roman"/>
          <w:b/>
          <w:i/>
          <w:u w:val="single"/>
          <w:lang w:eastAsia="en-US"/>
        </w:rPr>
      </w:pPr>
      <w:r w:rsidRPr="00AC53F3">
        <w:rPr>
          <w:rFonts w:ascii="Times-Roman" w:hAnsi="Times-Roman" w:cs="Times-Roman"/>
          <w:b/>
          <w:i/>
          <w:u w:val="single"/>
          <w:lang w:eastAsia="en-US"/>
        </w:rPr>
        <w:t xml:space="preserve">APPROPRIATION : </w:t>
      </w:r>
    </w:p>
    <w:p w:rsidR="00C52349" w:rsidRDefault="00C52349" w:rsidP="00C52349">
      <w:pPr>
        <w:autoSpaceDE w:val="0"/>
        <w:autoSpaceDN w:val="0"/>
        <w:adjustRightInd w:val="0"/>
        <w:rPr>
          <w:rFonts w:ascii="Times-Roman" w:hAnsi="Times-Roman" w:cs="Times-Roman"/>
          <w:lang w:eastAsia="en-US"/>
        </w:rPr>
      </w:pPr>
    </w:p>
    <w:p w:rsidR="004D0412" w:rsidRDefault="004D0412" w:rsidP="008043CF">
      <w:pPr>
        <w:autoSpaceDE w:val="0"/>
        <w:autoSpaceDN w:val="0"/>
        <w:adjustRightInd w:val="0"/>
        <w:jc w:val="both"/>
        <w:rPr>
          <w:rFonts w:ascii="Times-Roman" w:hAnsi="Times-Roman" w:cs="Times-Roman"/>
          <w:sz w:val="21"/>
          <w:szCs w:val="21"/>
          <w:lang w:eastAsia="en-US"/>
        </w:rPr>
      </w:pPr>
      <w:r>
        <w:rPr>
          <w:rFonts w:ascii="Times-Roman" w:hAnsi="Times-Roman" w:cs="Times-Roman"/>
          <w:sz w:val="21"/>
          <w:szCs w:val="21"/>
          <w:lang w:eastAsia="en-US"/>
        </w:rPr>
        <w:t xml:space="preserve">Ouvrir le fichier nommé </w:t>
      </w:r>
      <w:bookmarkStart w:id="0" w:name="_GoBack"/>
      <w:r>
        <w:rPr>
          <w:rFonts w:ascii="Times-Roman" w:hAnsi="Times-Roman" w:cs="Times-Roman"/>
          <w:sz w:val="21"/>
          <w:szCs w:val="21"/>
          <w:lang w:eastAsia="en-US"/>
        </w:rPr>
        <w:t xml:space="preserve">« Sujet C2.ggb </w:t>
      </w:r>
      <w:bookmarkEnd w:id="0"/>
      <w:r>
        <w:rPr>
          <w:rFonts w:ascii="Times-Roman" w:hAnsi="Times-Roman" w:cs="Times-Roman"/>
          <w:sz w:val="21"/>
          <w:szCs w:val="21"/>
          <w:lang w:eastAsia="en-US"/>
        </w:rPr>
        <w:t>».</w:t>
      </w:r>
    </w:p>
    <w:p w:rsidR="004D0412" w:rsidRDefault="004D0412" w:rsidP="008043CF">
      <w:pPr>
        <w:autoSpaceDE w:val="0"/>
        <w:autoSpaceDN w:val="0"/>
        <w:adjustRightInd w:val="0"/>
        <w:jc w:val="both"/>
        <w:rPr>
          <w:rFonts w:ascii="Times-Roman" w:hAnsi="Times-Roman" w:cs="Times-Roman"/>
          <w:sz w:val="21"/>
          <w:szCs w:val="21"/>
          <w:lang w:eastAsia="en-US"/>
        </w:rPr>
      </w:pPr>
      <w:r>
        <w:rPr>
          <w:rFonts w:ascii="Times-Roman" w:hAnsi="Times-Roman" w:cs="Times-Roman"/>
          <w:sz w:val="21"/>
          <w:szCs w:val="21"/>
          <w:lang w:eastAsia="en-US"/>
        </w:rPr>
        <w:t>Sur l’intervalle [</w:t>
      </w:r>
      <w:r w:rsidR="00635739">
        <w:rPr>
          <w:rFonts w:ascii="Times-Roman" w:hAnsi="Times-Roman" w:cs="Times-Roman"/>
          <w:sz w:val="21"/>
          <w:szCs w:val="21"/>
          <w:lang w:eastAsia="en-US"/>
        </w:rPr>
        <w:t>0,</w:t>
      </w:r>
      <w:r>
        <w:rPr>
          <w:rFonts w:ascii="Times-Roman" w:hAnsi="Times-Roman" w:cs="Times-Roman"/>
          <w:sz w:val="21"/>
          <w:szCs w:val="21"/>
          <w:lang w:eastAsia="en-US"/>
        </w:rPr>
        <w:t xml:space="preserve"> 80], est tracée en bleu, la représentation graphique d’une fonction notée </w:t>
      </w:r>
      <w:r w:rsidRPr="008043CF">
        <w:rPr>
          <w:rFonts w:ascii="Times-Roman" w:hAnsi="Times-Roman" w:cs="Times-Roman"/>
          <w:sz w:val="21"/>
          <w:szCs w:val="21"/>
          <w:lang w:eastAsia="en-US"/>
        </w:rPr>
        <w:t xml:space="preserve">f </w:t>
      </w:r>
      <w:r>
        <w:rPr>
          <w:rFonts w:ascii="Times-Roman" w:hAnsi="Times-Roman" w:cs="Times-Roman"/>
          <w:sz w:val="21"/>
          <w:szCs w:val="21"/>
          <w:lang w:eastAsia="en-US"/>
        </w:rPr>
        <w:t>et</w:t>
      </w:r>
      <w:r w:rsidR="00E94588">
        <w:rPr>
          <w:rFonts w:ascii="Times-Roman" w:hAnsi="Times-Roman" w:cs="Times-Roman"/>
          <w:sz w:val="21"/>
          <w:szCs w:val="21"/>
          <w:lang w:eastAsia="en-US"/>
        </w:rPr>
        <w:t xml:space="preserve"> </w:t>
      </w:r>
      <w:r>
        <w:rPr>
          <w:rFonts w:ascii="Times-Roman" w:hAnsi="Times-Roman" w:cs="Times-Roman"/>
          <w:sz w:val="21"/>
          <w:szCs w:val="21"/>
          <w:lang w:eastAsia="en-US"/>
        </w:rPr>
        <w:t xml:space="preserve">en vert, celle d’une fonction notée </w:t>
      </w:r>
      <w:r w:rsidRPr="008043CF">
        <w:rPr>
          <w:rFonts w:ascii="Times-Roman" w:hAnsi="Times-Roman" w:cs="Times-Roman"/>
          <w:sz w:val="21"/>
          <w:szCs w:val="21"/>
          <w:lang w:eastAsia="en-US"/>
        </w:rPr>
        <w:t>g</w:t>
      </w:r>
      <w:r>
        <w:rPr>
          <w:rFonts w:ascii="Times-Roman" w:hAnsi="Times-Roman" w:cs="Times-Roman"/>
          <w:sz w:val="21"/>
          <w:szCs w:val="21"/>
          <w:lang w:eastAsia="en-US"/>
        </w:rPr>
        <w:t>.</w:t>
      </w:r>
    </w:p>
    <w:p w:rsidR="00E94588" w:rsidRPr="00E94588" w:rsidRDefault="004D0412" w:rsidP="008043CF">
      <w:pPr>
        <w:autoSpaceDE w:val="0"/>
        <w:autoSpaceDN w:val="0"/>
        <w:adjustRightInd w:val="0"/>
        <w:jc w:val="both"/>
        <w:rPr>
          <w:rFonts w:ascii="Times-Roman" w:hAnsi="Times-Roman" w:cs="Times-Roman"/>
          <w:sz w:val="21"/>
          <w:szCs w:val="21"/>
          <w:lang w:eastAsia="en-US"/>
        </w:rPr>
      </w:pPr>
      <w:r>
        <w:rPr>
          <w:rFonts w:ascii="Times-Roman" w:hAnsi="Times-Roman" w:cs="Times-Roman"/>
          <w:sz w:val="21"/>
          <w:szCs w:val="21"/>
          <w:lang w:eastAsia="en-US"/>
        </w:rPr>
        <w:t xml:space="preserve">On admet que si </w:t>
      </w:r>
      <w:r w:rsidRPr="008043CF">
        <w:rPr>
          <w:rFonts w:ascii="Times-Roman" w:hAnsi="Times-Roman" w:cs="Times-Roman"/>
          <w:sz w:val="21"/>
          <w:szCs w:val="21"/>
          <w:lang w:eastAsia="en-US"/>
        </w:rPr>
        <w:t xml:space="preserve">x </w:t>
      </w:r>
      <w:r>
        <w:rPr>
          <w:rFonts w:ascii="Times-Roman" w:hAnsi="Times-Roman" w:cs="Times-Roman"/>
          <w:sz w:val="21"/>
          <w:szCs w:val="21"/>
          <w:lang w:eastAsia="en-US"/>
        </w:rPr>
        <w:t xml:space="preserve">est le nombre de boules de billards (en milliers), </w:t>
      </w:r>
      <w:r w:rsidRPr="008043CF">
        <w:rPr>
          <w:rFonts w:ascii="Times-Roman" w:hAnsi="Times-Roman" w:cs="Times-Roman"/>
          <w:sz w:val="21"/>
          <w:szCs w:val="21"/>
          <w:lang w:eastAsia="en-US"/>
        </w:rPr>
        <w:t xml:space="preserve">f </w:t>
      </w:r>
      <w:r>
        <w:rPr>
          <w:rFonts w:ascii="Times-Roman" w:hAnsi="Times-Roman" w:cs="Times-Roman"/>
          <w:sz w:val="21"/>
          <w:szCs w:val="21"/>
          <w:lang w:eastAsia="en-US"/>
        </w:rPr>
        <w:t>(</w:t>
      </w:r>
      <w:r w:rsidRPr="008043CF">
        <w:rPr>
          <w:rFonts w:ascii="Times-Roman" w:hAnsi="Times-Roman" w:cs="Times-Roman"/>
          <w:sz w:val="21"/>
          <w:szCs w:val="21"/>
          <w:lang w:eastAsia="en-US"/>
        </w:rPr>
        <w:t>x</w:t>
      </w:r>
      <w:r>
        <w:rPr>
          <w:rFonts w:ascii="Times-Roman" w:hAnsi="Times-Roman" w:cs="Times-Roman"/>
          <w:sz w:val="21"/>
          <w:szCs w:val="21"/>
          <w:lang w:eastAsia="en-US"/>
        </w:rPr>
        <w:t xml:space="preserve">) est le coût de </w:t>
      </w:r>
      <w:r w:rsidRPr="004D0412">
        <w:rPr>
          <w:rFonts w:ascii="Times-Roman" w:hAnsi="Times-Roman" w:cs="Times-Roman"/>
          <w:sz w:val="21"/>
          <w:szCs w:val="21"/>
          <w:lang w:eastAsia="en-US"/>
        </w:rPr>
        <w:t xml:space="preserve">production de ces </w:t>
      </w:r>
      <w:r w:rsidRPr="008043CF">
        <w:rPr>
          <w:rFonts w:ascii="Times-Roman" w:hAnsi="Times-Roman" w:cs="Times-Roman"/>
          <w:sz w:val="21"/>
          <w:szCs w:val="21"/>
          <w:lang w:eastAsia="en-US"/>
        </w:rPr>
        <w:t xml:space="preserve">x </w:t>
      </w:r>
      <w:r w:rsidRPr="004D0412">
        <w:rPr>
          <w:rFonts w:ascii="Times-Roman" w:hAnsi="Times-Roman" w:cs="Times-Roman"/>
          <w:sz w:val="21"/>
          <w:szCs w:val="21"/>
          <w:lang w:eastAsia="en-US"/>
        </w:rPr>
        <w:t xml:space="preserve">milliers de boules et </w:t>
      </w:r>
      <w:r w:rsidRPr="008043CF">
        <w:rPr>
          <w:rFonts w:ascii="Times-Roman" w:hAnsi="Times-Roman" w:cs="Times-Roman"/>
          <w:sz w:val="21"/>
          <w:szCs w:val="21"/>
          <w:lang w:eastAsia="en-US"/>
        </w:rPr>
        <w:t>g</w:t>
      </w:r>
      <w:r w:rsidRPr="004D0412">
        <w:rPr>
          <w:rFonts w:ascii="Times-Roman" w:hAnsi="Times-Roman" w:cs="Times-Roman"/>
          <w:sz w:val="21"/>
          <w:szCs w:val="21"/>
          <w:lang w:eastAsia="en-US"/>
        </w:rPr>
        <w:t>(</w:t>
      </w:r>
      <w:r w:rsidRPr="008043CF">
        <w:rPr>
          <w:rFonts w:ascii="Times-Roman" w:hAnsi="Times-Roman" w:cs="Times-Roman"/>
          <w:sz w:val="21"/>
          <w:szCs w:val="21"/>
          <w:lang w:eastAsia="en-US"/>
        </w:rPr>
        <w:t>x</w:t>
      </w:r>
      <w:r w:rsidRPr="004D0412">
        <w:rPr>
          <w:rFonts w:ascii="Times-Roman" w:hAnsi="Times-Roman" w:cs="Times-Roman"/>
          <w:sz w:val="21"/>
          <w:szCs w:val="21"/>
          <w:lang w:eastAsia="en-US"/>
        </w:rPr>
        <w:t>) le coût de matière d’</w:t>
      </w:r>
      <w:r w:rsidR="00635739" w:rsidRPr="004D0412">
        <w:rPr>
          <w:rFonts w:ascii="Times-Roman" w:hAnsi="Times-Roman" w:cs="Times-Roman"/>
          <w:sz w:val="21"/>
          <w:szCs w:val="21"/>
          <w:lang w:eastAsia="en-US"/>
        </w:rPr>
        <w:t>œuvre</w:t>
      </w:r>
      <w:r w:rsidRPr="004D0412">
        <w:rPr>
          <w:rFonts w:ascii="Times-Roman" w:hAnsi="Times-Roman" w:cs="Times-Roman"/>
          <w:sz w:val="21"/>
          <w:szCs w:val="21"/>
          <w:lang w:eastAsia="en-US"/>
        </w:rPr>
        <w:t xml:space="preserve"> correspondant.</w:t>
      </w:r>
    </w:p>
    <w:p w:rsidR="00C52349" w:rsidRPr="00EC1971" w:rsidRDefault="00C52349" w:rsidP="00AF0473">
      <w:pPr>
        <w:autoSpaceDE w:val="0"/>
        <w:autoSpaceDN w:val="0"/>
        <w:adjustRightInd w:val="0"/>
        <w:jc w:val="both"/>
        <w:rPr>
          <w:rFonts w:ascii="Times-Roman" w:hAnsi="Times-Roman" w:cs="Times-Roman"/>
          <w:lang w:eastAsia="en-US"/>
        </w:rPr>
      </w:pPr>
    </w:p>
    <w:p w:rsidR="00EF3762" w:rsidRDefault="00635739" w:rsidP="00AF0473">
      <w:pPr>
        <w:pStyle w:val="Paragraphedeliste"/>
        <w:numPr>
          <w:ilvl w:val="0"/>
          <w:numId w:val="10"/>
        </w:numPr>
        <w:autoSpaceDE w:val="0"/>
        <w:autoSpaceDN w:val="0"/>
        <w:adjustRightInd w:val="0"/>
        <w:jc w:val="both"/>
        <w:rPr>
          <w:rFonts w:ascii="Times-Roman" w:hAnsi="Times-Roman" w:cs="Times-Roman"/>
          <w:sz w:val="21"/>
          <w:szCs w:val="21"/>
          <w:lang w:eastAsia="en-US"/>
        </w:rPr>
      </w:pPr>
      <w:r>
        <w:rPr>
          <w:rFonts w:ascii="Times-Roman" w:hAnsi="Times-Roman" w:cs="Times-Roman"/>
          <w:sz w:val="21"/>
          <w:szCs w:val="21"/>
          <w:lang w:eastAsia="en-US"/>
        </w:rPr>
        <w:t xml:space="preserve">Construire sur l’intervalle [0 ,80], </w:t>
      </w:r>
      <w:r w:rsidRPr="002F610D">
        <w:rPr>
          <w:rFonts w:ascii="Times-Roman" w:hAnsi="Times-Roman" w:cs="Times-Roman"/>
          <w:sz w:val="21"/>
          <w:szCs w:val="21"/>
          <w:lang w:eastAsia="en-US"/>
        </w:rPr>
        <w:t>en utilisant les fonctionnalités du logiciel (</w:t>
      </w:r>
      <w:proofErr w:type="spellStart"/>
      <w:r w:rsidRPr="002F610D">
        <w:rPr>
          <w:rFonts w:ascii="Times-Roman" w:hAnsi="Times-Roman" w:cs="Times-Roman"/>
          <w:sz w:val="21"/>
          <w:szCs w:val="21"/>
          <w:lang w:eastAsia="en-US"/>
        </w:rPr>
        <w:t>Géogébra</w:t>
      </w:r>
      <w:proofErr w:type="spellEnd"/>
      <w:r w:rsidRPr="002F610D">
        <w:rPr>
          <w:rFonts w:ascii="Times-Roman" w:hAnsi="Times-Roman" w:cs="Times-Roman"/>
          <w:sz w:val="21"/>
          <w:szCs w:val="21"/>
          <w:lang w:eastAsia="en-US"/>
        </w:rPr>
        <w:t>),</w:t>
      </w:r>
      <w:r w:rsidR="00EF3762" w:rsidRPr="002F610D">
        <w:rPr>
          <w:rFonts w:ascii="Times-Roman" w:hAnsi="Times-Roman" w:cs="Times-Roman"/>
          <w:sz w:val="21"/>
          <w:szCs w:val="21"/>
          <w:lang w:eastAsia="en-US"/>
        </w:rPr>
        <w:t xml:space="preserve"> </w:t>
      </w:r>
      <w:r w:rsidR="00EF3762">
        <w:rPr>
          <w:rFonts w:ascii="Times-Roman" w:hAnsi="Times-Roman" w:cs="Times-Roman"/>
          <w:sz w:val="21"/>
          <w:szCs w:val="21"/>
          <w:lang w:eastAsia="en-US"/>
        </w:rPr>
        <w:t xml:space="preserve">la représentation graphique de la fonction </w:t>
      </w:r>
      <w:r w:rsidR="00EF3762" w:rsidRPr="004C5CB9">
        <w:rPr>
          <w:rFonts w:ascii="Times-Roman" w:hAnsi="Times-Roman" w:cs="Times-Roman"/>
          <w:sz w:val="21"/>
          <w:szCs w:val="21"/>
          <w:lang w:eastAsia="en-US"/>
        </w:rPr>
        <w:t xml:space="preserve">s </w:t>
      </w:r>
      <w:r w:rsidR="00EF3762">
        <w:rPr>
          <w:rFonts w:ascii="Times-Roman" w:hAnsi="Times-Roman" w:cs="Times-Roman"/>
          <w:sz w:val="21"/>
          <w:szCs w:val="21"/>
          <w:lang w:eastAsia="en-US"/>
        </w:rPr>
        <w:t>telle que</w:t>
      </w:r>
      <w:r>
        <w:rPr>
          <w:rFonts w:ascii="Times-Roman" w:hAnsi="Times-Roman" w:cs="Times-Roman"/>
          <w:sz w:val="21"/>
          <w:szCs w:val="21"/>
          <w:lang w:eastAsia="en-US"/>
        </w:rPr>
        <w:t xml:space="preserve"> : </w:t>
      </w:r>
    </w:p>
    <w:p w:rsidR="00635739" w:rsidRPr="00635739" w:rsidRDefault="00635739" w:rsidP="00635739">
      <w:pPr>
        <w:pStyle w:val="Paragraphedeliste"/>
        <w:autoSpaceDE w:val="0"/>
        <w:autoSpaceDN w:val="0"/>
        <w:adjustRightInd w:val="0"/>
        <w:jc w:val="center"/>
        <w:rPr>
          <w:rFonts w:ascii="Times-Roman" w:eastAsiaTheme="minorEastAsia" w:hAnsi="Times-Roman" w:cs="Times-Roman"/>
          <w:b/>
          <w:lang w:val="en-US" w:eastAsia="en-US"/>
        </w:rPr>
      </w:pPr>
      <m:oMathPara>
        <m:oMath>
          <m:r>
            <m:rPr>
              <m:sty m:val="bi"/>
            </m:rPr>
            <w:rPr>
              <w:rFonts w:ascii="Cambria Math" w:hAnsi="Cambria Math" w:cs="Times-Roman"/>
              <w:lang w:eastAsia="en-US"/>
            </w:rPr>
            <m:t>s</m:t>
          </m:r>
          <m:d>
            <m:dPr>
              <m:ctrlPr>
                <w:rPr>
                  <w:rFonts w:ascii="Cambria Math" w:hAnsi="Cambria Math" w:cs="Times-Roman"/>
                  <w:b/>
                  <w:i/>
                  <w:lang w:eastAsia="en-US"/>
                </w:rPr>
              </m:ctrlPr>
            </m:dPr>
            <m:e>
              <m:r>
                <m:rPr>
                  <m:sty m:val="bi"/>
                </m:rPr>
                <w:rPr>
                  <w:rFonts w:ascii="Cambria Math" w:hAnsi="Cambria Math" w:cs="Times-Roman"/>
                  <w:lang w:eastAsia="en-US"/>
                </w:rPr>
                <m:t>x</m:t>
              </m:r>
            </m:e>
          </m:d>
          <m:r>
            <m:rPr>
              <m:sty m:val="bi"/>
            </m:rPr>
            <w:rPr>
              <w:rFonts w:ascii="Cambria Math" w:hAnsi="Cambria Math" w:cs="Times-Roman"/>
              <w:lang w:val="en-US" w:eastAsia="en-US"/>
            </w:rPr>
            <m:t>=</m:t>
          </m:r>
          <m:r>
            <m:rPr>
              <m:sty m:val="bi"/>
            </m:rPr>
            <w:rPr>
              <w:rFonts w:ascii="Cambria Math" w:hAnsi="Cambria Math" w:cs="Times-Roman"/>
              <w:lang w:eastAsia="en-US"/>
            </w:rPr>
            <m:t>f</m:t>
          </m:r>
          <m:d>
            <m:dPr>
              <m:ctrlPr>
                <w:rPr>
                  <w:rFonts w:ascii="Cambria Math" w:hAnsi="Cambria Math" w:cs="Times-Roman"/>
                  <w:b/>
                  <w:i/>
                  <w:lang w:eastAsia="en-US"/>
                </w:rPr>
              </m:ctrlPr>
            </m:dPr>
            <m:e>
              <m:r>
                <m:rPr>
                  <m:sty m:val="bi"/>
                </m:rPr>
                <w:rPr>
                  <w:rFonts w:ascii="Cambria Math" w:hAnsi="Cambria Math" w:cs="Times-Roman"/>
                  <w:lang w:eastAsia="en-US"/>
                </w:rPr>
                <m:t>x</m:t>
              </m:r>
            </m:e>
          </m:d>
          <m:r>
            <m:rPr>
              <m:sty m:val="bi"/>
            </m:rPr>
            <w:rPr>
              <w:rFonts w:ascii="Cambria Math" w:hAnsi="Cambria Math" w:cs="Times-Roman"/>
              <w:lang w:val="en-US" w:eastAsia="en-US"/>
            </w:rPr>
            <m:t>+</m:t>
          </m:r>
          <m:r>
            <m:rPr>
              <m:sty m:val="bi"/>
            </m:rPr>
            <w:rPr>
              <w:rFonts w:ascii="Cambria Math" w:hAnsi="Cambria Math" w:cs="Times-Roman"/>
              <w:lang w:eastAsia="en-US"/>
            </w:rPr>
            <m:t>g</m:t>
          </m:r>
          <m:d>
            <m:dPr>
              <m:ctrlPr>
                <w:rPr>
                  <w:rFonts w:ascii="Cambria Math" w:hAnsi="Cambria Math" w:cs="Times-Roman"/>
                  <w:b/>
                  <w:i/>
                  <w:lang w:val="en-US" w:eastAsia="en-US"/>
                </w:rPr>
              </m:ctrlPr>
            </m:dPr>
            <m:e>
              <m:r>
                <m:rPr>
                  <m:sty m:val="bi"/>
                </m:rPr>
                <w:rPr>
                  <w:rFonts w:ascii="Cambria Math" w:hAnsi="Cambria Math" w:cs="Times-Roman"/>
                  <w:lang w:eastAsia="en-US"/>
                </w:rPr>
                <m:t>x</m:t>
              </m:r>
            </m:e>
          </m:d>
        </m:oMath>
      </m:oMathPara>
    </w:p>
    <w:p w:rsidR="00AF0473" w:rsidRPr="006A70AD" w:rsidRDefault="00AF0473" w:rsidP="006A70AD">
      <w:pPr>
        <w:autoSpaceDE w:val="0"/>
        <w:autoSpaceDN w:val="0"/>
        <w:adjustRightInd w:val="0"/>
        <w:rPr>
          <w:rFonts w:ascii="Times-Roman" w:hAnsi="Times-Roman" w:cs="Times-Roman"/>
          <w:sz w:val="21"/>
          <w:szCs w:val="21"/>
          <w:lang w:eastAsia="en-US"/>
        </w:rPr>
      </w:pPr>
    </w:p>
    <w:p w:rsidR="00AF0473" w:rsidRDefault="00EF3762" w:rsidP="00AF0473">
      <w:pPr>
        <w:pStyle w:val="Paragraphedeliste"/>
        <w:numPr>
          <w:ilvl w:val="0"/>
          <w:numId w:val="10"/>
        </w:numPr>
        <w:autoSpaceDE w:val="0"/>
        <w:autoSpaceDN w:val="0"/>
        <w:adjustRightInd w:val="0"/>
        <w:jc w:val="both"/>
        <w:rPr>
          <w:rFonts w:ascii="Times-Roman" w:hAnsi="Times-Roman" w:cs="Times-Roman"/>
          <w:sz w:val="21"/>
          <w:szCs w:val="21"/>
          <w:lang w:eastAsia="en-US"/>
        </w:rPr>
      </w:pPr>
      <w:r w:rsidRPr="00AF0473">
        <w:rPr>
          <w:rFonts w:ascii="Times-Roman" w:hAnsi="Times-Roman" w:cs="Times-Roman"/>
          <w:sz w:val="21"/>
          <w:szCs w:val="21"/>
          <w:lang w:eastAsia="en-US"/>
        </w:rPr>
        <w:t>Cliquer sur la case « Coût de fabrication ». Trois curseurs a, b et c apparaissent ainsi</w:t>
      </w:r>
      <w:r w:rsidR="00AF0473" w:rsidRPr="00AF0473">
        <w:rPr>
          <w:rFonts w:ascii="Times-Roman" w:hAnsi="Times-Roman" w:cs="Times-Roman"/>
          <w:sz w:val="21"/>
          <w:szCs w:val="21"/>
          <w:lang w:eastAsia="en-US"/>
        </w:rPr>
        <w:t xml:space="preserve"> </w:t>
      </w:r>
      <w:r w:rsidRPr="00AF0473">
        <w:rPr>
          <w:rFonts w:ascii="Times-Roman" w:hAnsi="Times-Roman" w:cs="Times-Roman"/>
          <w:sz w:val="21"/>
          <w:szCs w:val="21"/>
          <w:lang w:eastAsia="en-US"/>
        </w:rPr>
        <w:t>que la représentation graphique, tracée en rouge, de la fonction h définie, sur l’intervalle</w:t>
      </w:r>
      <w:r w:rsidR="00AF0473">
        <w:rPr>
          <w:rFonts w:ascii="Times-Roman" w:hAnsi="Times-Roman" w:cs="Times-Roman"/>
          <w:sz w:val="21"/>
          <w:szCs w:val="21"/>
          <w:lang w:eastAsia="en-US"/>
        </w:rPr>
        <w:t xml:space="preserve"> </w:t>
      </w:r>
      <w:r w:rsidR="009871D5">
        <w:rPr>
          <w:rFonts w:ascii="Times-Roman" w:hAnsi="Times-Roman" w:cs="Times-Roman"/>
          <w:sz w:val="21"/>
          <w:szCs w:val="21"/>
          <w:lang w:eastAsia="en-US"/>
        </w:rPr>
        <w:t>[0 ,</w:t>
      </w:r>
      <w:r w:rsidRPr="00AF0473">
        <w:rPr>
          <w:rFonts w:ascii="Times-Roman" w:hAnsi="Times-Roman" w:cs="Times-Roman"/>
          <w:sz w:val="21"/>
          <w:szCs w:val="21"/>
          <w:lang w:eastAsia="en-US"/>
        </w:rPr>
        <w:t>80], par</w:t>
      </w:r>
      <w:r w:rsidR="00AF0473">
        <w:rPr>
          <w:rFonts w:ascii="Times-Roman" w:hAnsi="Times-Roman" w:cs="Times-Roman"/>
          <w:sz w:val="21"/>
          <w:szCs w:val="21"/>
          <w:lang w:eastAsia="en-US"/>
        </w:rPr>
        <w:t> :</w:t>
      </w:r>
    </w:p>
    <w:p w:rsidR="00EF3762" w:rsidRPr="00AF0473" w:rsidRDefault="00AF0473" w:rsidP="00AF0473">
      <w:pPr>
        <w:pStyle w:val="Paragraphedeliste"/>
        <w:autoSpaceDE w:val="0"/>
        <w:autoSpaceDN w:val="0"/>
        <w:adjustRightInd w:val="0"/>
        <w:jc w:val="center"/>
        <w:rPr>
          <w:rFonts w:ascii="Times-Roman" w:eastAsiaTheme="minorEastAsia" w:hAnsi="Times-Roman" w:cs="Times-Roman"/>
          <w:b/>
          <w:lang w:eastAsia="en-US"/>
        </w:rPr>
      </w:pPr>
      <m:oMathPara>
        <m:oMath>
          <m:r>
            <m:rPr>
              <m:sty m:val="bi"/>
            </m:rPr>
            <w:rPr>
              <w:rFonts w:ascii="Cambria Math" w:hAnsi="Cambria Math" w:cs="Times-Roman"/>
              <w:lang w:eastAsia="en-US"/>
            </w:rPr>
            <m:t>h</m:t>
          </m:r>
          <m:d>
            <m:dPr>
              <m:ctrlPr>
                <w:rPr>
                  <w:rFonts w:ascii="Cambria Math" w:hAnsi="Cambria Math" w:cs="Times-Roman"/>
                  <w:b/>
                  <w:i/>
                  <w:lang w:eastAsia="en-US"/>
                </w:rPr>
              </m:ctrlPr>
            </m:dPr>
            <m:e>
              <m:r>
                <m:rPr>
                  <m:sty m:val="bi"/>
                </m:rPr>
                <w:rPr>
                  <w:rFonts w:ascii="Cambria Math" w:hAnsi="Cambria Math" w:cs="Times-Roman"/>
                  <w:lang w:eastAsia="en-US"/>
                </w:rPr>
                <m:t>x</m:t>
              </m:r>
            </m:e>
          </m:d>
          <m:r>
            <m:rPr>
              <m:sty m:val="bi"/>
            </m:rPr>
            <w:rPr>
              <w:rFonts w:ascii="Cambria Math" w:hAnsi="Cambria Math" w:cs="Times-Roman"/>
              <w:lang w:eastAsia="en-US"/>
            </w:rPr>
            <m:t>=ax²+bx+c</m:t>
          </m:r>
        </m:oMath>
      </m:oMathPara>
    </w:p>
    <w:p w:rsidR="00AF0473" w:rsidRPr="00AF0473" w:rsidRDefault="00AF0473" w:rsidP="00AF0473">
      <w:pPr>
        <w:pStyle w:val="Paragraphedeliste"/>
        <w:autoSpaceDE w:val="0"/>
        <w:autoSpaceDN w:val="0"/>
        <w:adjustRightInd w:val="0"/>
        <w:jc w:val="center"/>
        <w:rPr>
          <w:rFonts w:ascii="Times-Roman" w:hAnsi="Times-Roman" w:cs="Times-Roman"/>
          <w:b/>
          <w:sz w:val="16"/>
          <w:szCs w:val="16"/>
          <w:lang w:val="en-US" w:eastAsia="en-US"/>
        </w:rPr>
      </w:pPr>
    </w:p>
    <w:p w:rsidR="00AF0473" w:rsidRDefault="00EF3762" w:rsidP="00AF0473">
      <w:pPr>
        <w:autoSpaceDE w:val="0"/>
        <w:autoSpaceDN w:val="0"/>
        <w:adjustRightInd w:val="0"/>
        <w:jc w:val="both"/>
        <w:rPr>
          <w:rFonts w:ascii="Times-Roman" w:eastAsiaTheme="minorEastAsia" w:hAnsi="Times-Roman" w:cs="Times-Roman"/>
          <w:sz w:val="21"/>
          <w:szCs w:val="21"/>
          <w:lang w:eastAsia="en-US"/>
        </w:rPr>
      </w:pPr>
      <w:r>
        <w:rPr>
          <w:rFonts w:ascii="Times-Roman" w:hAnsi="Times-Roman" w:cs="Times-Roman"/>
          <w:sz w:val="21"/>
          <w:szCs w:val="21"/>
          <w:lang w:eastAsia="en-US"/>
        </w:rPr>
        <w:t xml:space="preserve">Faire des essais pour déterminer l’expression algébrique de la fonction </w:t>
      </w:r>
      <w:r>
        <w:rPr>
          <w:rFonts w:ascii="Times-Italic" w:hAnsi="Times-Italic" w:cs="Times-Italic"/>
          <w:i/>
          <w:iCs/>
          <w:sz w:val="21"/>
          <w:szCs w:val="21"/>
          <w:lang w:eastAsia="en-US"/>
        </w:rPr>
        <w:t xml:space="preserve">h </w:t>
      </w:r>
      <w:r>
        <w:rPr>
          <w:rFonts w:ascii="Times-Roman" w:hAnsi="Times-Roman" w:cs="Times-Roman"/>
          <w:sz w:val="21"/>
          <w:szCs w:val="21"/>
          <w:lang w:eastAsia="en-US"/>
        </w:rPr>
        <w:t>dont la</w:t>
      </w:r>
      <w:r w:rsidR="00AF0473">
        <w:rPr>
          <w:rFonts w:ascii="Times-Roman" w:hAnsi="Times-Roman" w:cs="Times-Roman"/>
          <w:sz w:val="21"/>
          <w:szCs w:val="21"/>
          <w:lang w:eastAsia="en-US"/>
        </w:rPr>
        <w:t xml:space="preserve"> </w:t>
      </w:r>
      <w:r>
        <w:rPr>
          <w:rFonts w:ascii="Times-Roman" w:hAnsi="Times-Roman" w:cs="Times-Roman"/>
          <w:sz w:val="21"/>
          <w:szCs w:val="21"/>
          <w:lang w:eastAsia="en-US"/>
        </w:rPr>
        <w:t xml:space="preserve">représentation graphique approche le mieux possible celle de la fonction </w:t>
      </w:r>
      <w:r>
        <w:rPr>
          <w:rFonts w:ascii="Times-Italic" w:hAnsi="Times-Italic" w:cs="Times-Italic"/>
          <w:i/>
          <w:iCs/>
          <w:sz w:val="21"/>
          <w:szCs w:val="21"/>
          <w:lang w:eastAsia="en-US"/>
        </w:rPr>
        <w:t>s</w:t>
      </w:r>
      <w:r w:rsidR="00AF0473">
        <w:rPr>
          <w:rFonts w:ascii="Times-Roman" w:hAnsi="Times-Roman" w:cs="Times-Roman"/>
          <w:sz w:val="21"/>
          <w:szCs w:val="21"/>
          <w:lang w:eastAsia="en-US"/>
        </w:rPr>
        <w:t xml:space="preserve"> et </w:t>
      </w:r>
      <w:r w:rsidR="00E94588">
        <w:rPr>
          <w:rFonts w:ascii="Times-Roman" w:hAnsi="Times-Roman" w:cs="Times-Roman"/>
          <w:sz w:val="21"/>
          <w:szCs w:val="21"/>
          <w:lang w:eastAsia="en-US"/>
        </w:rPr>
        <w:t>l’</w:t>
      </w:r>
      <w:r w:rsidR="00AF0473">
        <w:rPr>
          <w:rFonts w:ascii="Times-Roman" w:hAnsi="Times-Roman" w:cs="Times-Roman"/>
          <w:sz w:val="21"/>
          <w:szCs w:val="21"/>
          <w:lang w:eastAsia="en-US"/>
        </w:rPr>
        <w:t xml:space="preserve">écrire </w:t>
      </w:r>
      <w:r w:rsidR="00E94588">
        <w:rPr>
          <w:rFonts w:ascii="Times-Roman" w:hAnsi="Times-Roman" w:cs="Times-Roman"/>
          <w:sz w:val="21"/>
          <w:szCs w:val="21"/>
          <w:lang w:eastAsia="en-US"/>
        </w:rPr>
        <w:t xml:space="preserve">ci-dessous : </w:t>
      </w:r>
    </w:p>
    <w:p w:rsidR="00AF0473" w:rsidRDefault="00AF0473" w:rsidP="00AF0473">
      <w:pPr>
        <w:autoSpaceDE w:val="0"/>
        <w:autoSpaceDN w:val="0"/>
        <w:adjustRightInd w:val="0"/>
        <w:jc w:val="both"/>
        <w:rPr>
          <w:rFonts w:ascii="Times-Roman" w:hAnsi="Times-Roman" w:cs="Times-Roman"/>
          <w:sz w:val="21"/>
          <w:szCs w:val="21"/>
          <w:lang w:eastAsia="en-US"/>
        </w:rPr>
      </w:pPr>
    </w:p>
    <w:p w:rsidR="00AF0473" w:rsidRDefault="00AF0473" w:rsidP="00AF0473">
      <w:pPr>
        <w:autoSpaceDE w:val="0"/>
        <w:autoSpaceDN w:val="0"/>
        <w:adjustRightInd w:val="0"/>
        <w:jc w:val="center"/>
        <w:rPr>
          <w:rFonts w:ascii="Times-Roman" w:eastAsiaTheme="minorEastAsia" w:hAnsi="Times-Roman" w:cs="Times-Roman"/>
          <w:b/>
          <w:lang w:eastAsia="en-US"/>
        </w:rPr>
      </w:pPr>
      <m:oMath>
        <m:r>
          <m:rPr>
            <m:sty m:val="bi"/>
          </m:rPr>
          <w:rPr>
            <w:rFonts w:ascii="Cambria Math" w:hAnsi="Cambria Math" w:cs="Times-Roman"/>
            <w:lang w:eastAsia="en-US"/>
          </w:rPr>
          <m:t>h</m:t>
        </m:r>
        <m:d>
          <m:dPr>
            <m:ctrlPr>
              <w:rPr>
                <w:rFonts w:ascii="Cambria Math" w:hAnsi="Cambria Math" w:cs="Times-Roman"/>
                <w:b/>
                <w:i/>
                <w:lang w:eastAsia="en-US"/>
              </w:rPr>
            </m:ctrlPr>
          </m:dPr>
          <m:e>
            <m:r>
              <m:rPr>
                <m:sty m:val="bi"/>
              </m:rPr>
              <w:rPr>
                <w:rFonts w:ascii="Cambria Math" w:hAnsi="Cambria Math" w:cs="Times-Roman"/>
                <w:lang w:eastAsia="en-US"/>
              </w:rPr>
              <m:t>x</m:t>
            </m:r>
          </m:e>
        </m:d>
        <m:r>
          <m:rPr>
            <m:sty m:val="bi"/>
          </m:rPr>
          <w:rPr>
            <w:rFonts w:ascii="Cambria Math" w:hAnsi="Cambria Math" w:cs="Times-Roman"/>
            <w:lang w:eastAsia="en-US"/>
          </w:rPr>
          <m:t>=</m:t>
        </m:r>
      </m:oMath>
      <w:r w:rsidRPr="00AF0473">
        <w:rPr>
          <w:rFonts w:ascii="Times-Roman" w:eastAsiaTheme="minorEastAsia" w:hAnsi="Times-Roman" w:cs="Times-Roman"/>
          <w:b/>
          <w:lang w:eastAsia="en-US"/>
        </w:rPr>
        <w:t>…………………………..</w:t>
      </w:r>
    </w:p>
    <w:p w:rsidR="00735CE6" w:rsidRDefault="00735CE6" w:rsidP="00AF0473">
      <w:pPr>
        <w:autoSpaceDE w:val="0"/>
        <w:autoSpaceDN w:val="0"/>
        <w:adjustRightInd w:val="0"/>
        <w:jc w:val="center"/>
        <w:rPr>
          <w:rFonts w:ascii="Times-Roman" w:eastAsiaTheme="minorEastAsia" w:hAnsi="Times-Roman" w:cs="Times-Roman"/>
          <w:b/>
          <w:lang w:eastAsia="en-US"/>
        </w:rPr>
      </w:pPr>
    </w:p>
    <w:p w:rsidR="00E94588" w:rsidRPr="00D264DF" w:rsidRDefault="000F5971" w:rsidP="00735CE6">
      <w:pPr>
        <w:pStyle w:val="Paragraphedeliste"/>
        <w:numPr>
          <w:ilvl w:val="0"/>
          <w:numId w:val="10"/>
        </w:numPr>
        <w:autoSpaceDE w:val="0"/>
        <w:autoSpaceDN w:val="0"/>
        <w:adjustRightInd w:val="0"/>
        <w:jc w:val="both"/>
        <w:rPr>
          <w:rFonts w:ascii="Times-Roman" w:hAnsi="Times-Roman" w:cs="Times-Roman"/>
          <w:sz w:val="21"/>
          <w:szCs w:val="21"/>
          <w:highlight w:val="yellow"/>
          <w:lang w:eastAsia="en-US"/>
        </w:rPr>
      </w:pPr>
      <w:r w:rsidRPr="00D264DF">
        <w:rPr>
          <w:rFonts w:ascii="Times-Roman" w:hAnsi="Times-Roman" w:cs="Times-Roman"/>
          <w:sz w:val="21"/>
          <w:szCs w:val="21"/>
          <w:highlight w:val="yellow"/>
          <w:lang w:eastAsia="en-US"/>
        </w:rPr>
        <w:t>Donner un encadrement du nombre de boules de billard pour que le coût de fabrication soit minimum</w:t>
      </w:r>
      <w:r w:rsidR="00F1675C" w:rsidRPr="00D264DF">
        <w:rPr>
          <w:rFonts w:ascii="Times-Roman" w:hAnsi="Times-Roman" w:cs="Times-Roman"/>
          <w:sz w:val="21"/>
          <w:szCs w:val="21"/>
          <w:highlight w:val="yellow"/>
          <w:lang w:eastAsia="en-US"/>
        </w:rPr>
        <w:t xml:space="preserve"> (</w:t>
      </w:r>
      <m:oMath>
        <m:sSub>
          <m:sSubPr>
            <m:ctrlPr>
              <w:rPr>
                <w:rFonts w:ascii="Cambria Math" w:hAnsi="Cambria Math" w:cs="Times-Roman"/>
                <w:i/>
                <w:sz w:val="21"/>
                <w:szCs w:val="21"/>
                <w:highlight w:val="yellow"/>
                <w:lang w:eastAsia="en-US"/>
              </w:rPr>
            </m:ctrlPr>
          </m:sSubPr>
          <m:e>
            <m:r>
              <w:rPr>
                <w:rFonts w:ascii="Cambria Math" w:hAnsi="Cambria Math" w:cs="Times-Roman"/>
                <w:sz w:val="21"/>
                <w:szCs w:val="21"/>
                <w:highlight w:val="yellow"/>
                <w:lang w:eastAsia="en-US"/>
              </w:rPr>
              <m:t>x</m:t>
            </m:r>
          </m:e>
          <m:sub>
            <m:r>
              <w:rPr>
                <w:rFonts w:ascii="Cambria Math" w:hAnsi="Cambria Math" w:cs="Times-Roman"/>
                <w:sz w:val="21"/>
                <w:szCs w:val="21"/>
                <w:highlight w:val="yellow"/>
                <w:lang w:eastAsia="en-US"/>
              </w:rPr>
              <m:t>min</m:t>
            </m:r>
          </m:sub>
        </m:sSub>
      </m:oMath>
      <w:r w:rsidR="00F1675C" w:rsidRPr="00D264DF">
        <w:rPr>
          <w:rFonts w:ascii="Times-Roman" w:hAnsi="Times-Roman" w:cs="Times-Roman"/>
          <w:sz w:val="21"/>
          <w:szCs w:val="21"/>
          <w:highlight w:val="yellow"/>
          <w:lang w:eastAsia="en-US"/>
        </w:rPr>
        <w:t>), en déplaçant le point M situé sur la courbe représentative de h :</w:t>
      </w:r>
    </w:p>
    <w:p w:rsidR="00F1675C" w:rsidRPr="00D264DF" w:rsidRDefault="00F1675C" w:rsidP="00F1675C">
      <w:pPr>
        <w:pStyle w:val="Paragraphedeliste"/>
        <w:autoSpaceDE w:val="0"/>
        <w:autoSpaceDN w:val="0"/>
        <w:adjustRightInd w:val="0"/>
        <w:jc w:val="both"/>
        <w:rPr>
          <w:rFonts w:ascii="Times-Roman" w:hAnsi="Times-Roman" w:cs="Times-Roman"/>
          <w:sz w:val="16"/>
          <w:szCs w:val="16"/>
          <w:highlight w:val="yellow"/>
          <w:lang w:eastAsia="en-US"/>
        </w:rPr>
      </w:pPr>
    </w:p>
    <w:p w:rsidR="00F1675C" w:rsidRPr="00735CE6" w:rsidRDefault="00F1675C" w:rsidP="00F1675C">
      <w:pPr>
        <w:pStyle w:val="Paragraphedeliste"/>
        <w:autoSpaceDE w:val="0"/>
        <w:autoSpaceDN w:val="0"/>
        <w:adjustRightInd w:val="0"/>
        <w:jc w:val="center"/>
        <w:rPr>
          <w:rFonts w:ascii="Times-Roman" w:hAnsi="Times-Roman" w:cs="Times-Roman"/>
          <w:sz w:val="21"/>
          <w:szCs w:val="21"/>
          <w:lang w:eastAsia="en-US"/>
        </w:rPr>
      </w:pPr>
      <w:r w:rsidRPr="00D264DF">
        <w:rPr>
          <w:rFonts w:ascii="Times-Roman" w:hAnsi="Times-Roman" w:cs="Times-Roman"/>
          <w:sz w:val="21"/>
          <w:szCs w:val="21"/>
          <w:highlight w:val="yellow"/>
          <w:lang w:eastAsia="en-US"/>
        </w:rPr>
        <w:t>……………….</w:t>
      </w:r>
      <m:oMath>
        <m:r>
          <w:rPr>
            <w:rFonts w:ascii="Cambria Math" w:hAnsi="Cambria Math" w:cs="Times-Roman"/>
            <w:sz w:val="21"/>
            <w:szCs w:val="21"/>
            <w:highlight w:val="yellow"/>
            <w:lang w:eastAsia="en-US"/>
          </w:rPr>
          <m:t>≤</m:t>
        </m:r>
        <m:sSub>
          <m:sSubPr>
            <m:ctrlPr>
              <w:rPr>
                <w:rFonts w:ascii="Cambria Math" w:hAnsi="Cambria Math" w:cs="Times-Roman"/>
                <w:i/>
                <w:sz w:val="21"/>
                <w:szCs w:val="21"/>
                <w:highlight w:val="yellow"/>
                <w:lang w:eastAsia="en-US"/>
              </w:rPr>
            </m:ctrlPr>
          </m:sSubPr>
          <m:e>
            <m:r>
              <w:rPr>
                <w:rFonts w:ascii="Cambria Math" w:hAnsi="Cambria Math" w:cs="Times-Roman"/>
                <w:sz w:val="21"/>
                <w:szCs w:val="21"/>
                <w:highlight w:val="yellow"/>
                <w:lang w:eastAsia="en-US"/>
              </w:rPr>
              <m:t>x</m:t>
            </m:r>
          </m:e>
          <m:sub>
            <m:r>
              <w:rPr>
                <w:rFonts w:ascii="Cambria Math" w:hAnsi="Cambria Math" w:cs="Times-Roman"/>
                <w:sz w:val="21"/>
                <w:szCs w:val="21"/>
                <w:highlight w:val="yellow"/>
                <w:lang w:eastAsia="en-US"/>
              </w:rPr>
              <m:t>min</m:t>
            </m:r>
          </m:sub>
        </m:sSub>
        <m:r>
          <w:rPr>
            <w:rFonts w:ascii="Cambria Math" w:hAnsi="Cambria Math" w:cs="Times-Roman"/>
            <w:sz w:val="21"/>
            <w:szCs w:val="21"/>
            <w:highlight w:val="yellow"/>
            <w:lang w:eastAsia="en-US"/>
          </w:rPr>
          <m:t>≤</m:t>
        </m:r>
      </m:oMath>
      <w:r w:rsidRPr="00D264DF">
        <w:rPr>
          <w:rFonts w:ascii="Times-Roman" w:eastAsiaTheme="minorEastAsia" w:hAnsi="Times-Roman" w:cs="Times-Roman"/>
          <w:sz w:val="21"/>
          <w:szCs w:val="21"/>
          <w:highlight w:val="yellow"/>
          <w:lang w:eastAsia="en-US"/>
        </w:rPr>
        <w:t>………………</w:t>
      </w:r>
    </w:p>
    <w:p w:rsidR="00735CE6" w:rsidRDefault="00735CE6" w:rsidP="00AF0473">
      <w:pPr>
        <w:autoSpaceDE w:val="0"/>
        <w:autoSpaceDN w:val="0"/>
        <w:adjustRightInd w:val="0"/>
        <w:jc w:val="center"/>
        <w:rPr>
          <w:rFonts w:ascii="Times-Roman" w:hAnsi="Times-Roman" w:cs="Times-Roman"/>
          <w:b/>
          <w:lang w:eastAsia="en-US"/>
        </w:rPr>
      </w:pPr>
    </w:p>
    <w:p w:rsidR="00AF0473" w:rsidRPr="00AF0473" w:rsidRDefault="00E94588" w:rsidP="00AF0473">
      <w:pPr>
        <w:autoSpaceDE w:val="0"/>
        <w:autoSpaceDN w:val="0"/>
        <w:adjustRightInd w:val="0"/>
        <w:jc w:val="center"/>
        <w:rPr>
          <w:rFonts w:ascii="Times-Roman" w:hAnsi="Times-Roman" w:cs="Times-Roman"/>
          <w:b/>
          <w:lang w:eastAsia="en-US"/>
        </w:rPr>
      </w:pPr>
      <w:r>
        <w:rPr>
          <w:rFonts w:ascii="Times-Roman" w:hAnsi="Times-Roman" w:cs="Times-Roman"/>
          <w:noProof/>
        </w:rPr>
        <w:drawing>
          <wp:anchor distT="0" distB="0" distL="114300" distR="114300" simplePos="0" relativeHeight="251662336" behindDoc="1" locked="0" layoutInCell="1" allowOverlap="1">
            <wp:simplePos x="0" y="0"/>
            <wp:positionH relativeFrom="column">
              <wp:posOffset>-258445</wp:posOffset>
            </wp:positionH>
            <wp:positionV relativeFrom="paragraph">
              <wp:posOffset>156845</wp:posOffset>
            </wp:positionV>
            <wp:extent cx="655320" cy="622300"/>
            <wp:effectExtent l="0" t="0" r="0" b="6350"/>
            <wp:wrapTight wrapText="bothSides">
              <wp:wrapPolygon edited="0">
                <wp:start x="0" y="0"/>
                <wp:lineTo x="0" y="21159"/>
                <wp:lineTo x="20721" y="21159"/>
                <wp:lineTo x="20721" y="0"/>
                <wp:lineTo x="0" y="0"/>
              </wp:wrapPolygon>
            </wp:wrapTight>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655320" cy="622300"/>
                    </a:xfrm>
                    <a:prstGeom prst="rect">
                      <a:avLst/>
                    </a:prstGeom>
                    <a:noFill/>
                    <a:ln w="9525">
                      <a:noFill/>
                      <a:miter lim="800000"/>
                      <a:headEnd/>
                      <a:tailEnd/>
                    </a:ln>
                  </pic:spPr>
                </pic:pic>
              </a:graphicData>
            </a:graphic>
          </wp:anchor>
        </w:drawing>
      </w:r>
    </w:p>
    <w:p w:rsidR="00D9647B" w:rsidRDefault="00EF3762" w:rsidP="00EF3762">
      <w:pPr>
        <w:autoSpaceDE w:val="0"/>
        <w:autoSpaceDN w:val="0"/>
        <w:adjustRightInd w:val="0"/>
        <w:rPr>
          <w:rFonts w:ascii="Times-Bold" w:hAnsi="Times-Bold" w:cs="Times-Bold"/>
          <w:b/>
          <w:bCs/>
          <w:sz w:val="21"/>
          <w:szCs w:val="21"/>
          <w:lang w:eastAsia="en-US"/>
        </w:rPr>
      </w:pPr>
      <w:r>
        <w:rPr>
          <w:rFonts w:ascii="Times-Bold" w:hAnsi="Times-Bold" w:cs="Times-Bold"/>
          <w:b/>
          <w:bCs/>
          <w:sz w:val="21"/>
          <w:szCs w:val="21"/>
          <w:lang w:eastAsia="en-US"/>
        </w:rPr>
        <w:t>Appel</w:t>
      </w:r>
      <w:r w:rsidR="008043CF">
        <w:rPr>
          <w:rFonts w:ascii="Times-Bold" w:hAnsi="Times-Bold" w:cs="Times-Bold"/>
          <w:b/>
          <w:bCs/>
          <w:sz w:val="21"/>
          <w:szCs w:val="21"/>
          <w:lang w:eastAsia="en-US"/>
        </w:rPr>
        <w:t xml:space="preserve"> 2</w:t>
      </w:r>
      <w:r>
        <w:rPr>
          <w:rFonts w:ascii="Times-Bold" w:hAnsi="Times-Bold" w:cs="Times-Bold"/>
          <w:b/>
          <w:bCs/>
          <w:sz w:val="21"/>
          <w:szCs w:val="21"/>
          <w:lang w:eastAsia="en-US"/>
        </w:rPr>
        <w:t xml:space="preserve"> : Expliquer à l’examinateur</w:t>
      </w:r>
      <w:r w:rsidR="00D9647B">
        <w:rPr>
          <w:rFonts w:ascii="Times-Bold" w:hAnsi="Times-Bold" w:cs="Times-Bold"/>
          <w:b/>
          <w:bCs/>
          <w:sz w:val="21"/>
          <w:szCs w:val="21"/>
          <w:lang w:eastAsia="en-US"/>
        </w:rPr>
        <w:t> :</w:t>
      </w:r>
      <w:r>
        <w:rPr>
          <w:rFonts w:ascii="Times-Bold" w:hAnsi="Times-Bold" w:cs="Times-Bold"/>
          <w:b/>
          <w:bCs/>
          <w:sz w:val="21"/>
          <w:szCs w:val="21"/>
          <w:lang w:eastAsia="en-US"/>
        </w:rPr>
        <w:t xml:space="preserve"> </w:t>
      </w:r>
    </w:p>
    <w:p w:rsidR="00D9647B" w:rsidRDefault="00D9647B" w:rsidP="00D9647B">
      <w:pPr>
        <w:pStyle w:val="Paragraphedeliste"/>
        <w:numPr>
          <w:ilvl w:val="0"/>
          <w:numId w:val="14"/>
        </w:numPr>
        <w:autoSpaceDE w:val="0"/>
        <w:autoSpaceDN w:val="0"/>
        <w:adjustRightInd w:val="0"/>
        <w:rPr>
          <w:rFonts w:ascii="Times-Bold" w:hAnsi="Times-Bold" w:cs="Times-Bold"/>
          <w:b/>
          <w:bCs/>
          <w:sz w:val="21"/>
          <w:szCs w:val="21"/>
          <w:lang w:eastAsia="en-US"/>
        </w:rPr>
      </w:pPr>
      <w:r>
        <w:rPr>
          <w:rFonts w:ascii="Times-Bold" w:hAnsi="Times-Bold" w:cs="Times-Bold"/>
          <w:b/>
          <w:bCs/>
          <w:sz w:val="21"/>
          <w:szCs w:val="21"/>
          <w:lang w:eastAsia="en-US"/>
        </w:rPr>
        <w:t xml:space="preserve">Votre démarche pour trouver l’expression de h, </w:t>
      </w:r>
    </w:p>
    <w:p w:rsidR="00EF3762" w:rsidRPr="00D9647B" w:rsidRDefault="00D9647B" w:rsidP="00D9647B">
      <w:pPr>
        <w:pStyle w:val="Paragraphedeliste"/>
        <w:numPr>
          <w:ilvl w:val="0"/>
          <w:numId w:val="14"/>
        </w:numPr>
        <w:autoSpaceDE w:val="0"/>
        <w:autoSpaceDN w:val="0"/>
        <w:adjustRightInd w:val="0"/>
        <w:rPr>
          <w:rFonts w:ascii="Times-Bold" w:hAnsi="Times-Bold" w:cs="Times-Bold"/>
          <w:b/>
          <w:bCs/>
          <w:sz w:val="21"/>
          <w:szCs w:val="21"/>
          <w:lang w:eastAsia="en-US"/>
        </w:rPr>
      </w:pPr>
      <w:r>
        <w:rPr>
          <w:rFonts w:ascii="Times-Bold" w:hAnsi="Times-Bold" w:cs="Times-Bold"/>
          <w:b/>
          <w:bCs/>
          <w:sz w:val="21"/>
          <w:szCs w:val="21"/>
          <w:lang w:eastAsia="en-US"/>
        </w:rPr>
        <w:t xml:space="preserve">Votre choix des valeurs d’encadrement de </w:t>
      </w:r>
      <m:oMath>
        <m:sSub>
          <m:sSubPr>
            <m:ctrlPr>
              <w:rPr>
                <w:rFonts w:ascii="Cambria Math" w:hAnsi="Cambria Math" w:cs="Times-Roman"/>
                <w:i/>
                <w:sz w:val="21"/>
                <w:szCs w:val="21"/>
                <w:lang w:eastAsia="en-US"/>
              </w:rPr>
            </m:ctrlPr>
          </m:sSubPr>
          <m:e>
            <m:r>
              <w:rPr>
                <w:rFonts w:ascii="Cambria Math" w:hAnsi="Cambria Math" w:cs="Times-Roman"/>
                <w:sz w:val="21"/>
                <w:szCs w:val="21"/>
                <w:lang w:eastAsia="en-US"/>
              </w:rPr>
              <m:t>x</m:t>
            </m:r>
          </m:e>
          <m:sub>
            <m:r>
              <w:rPr>
                <w:rFonts w:ascii="Cambria Math" w:hAnsi="Cambria Math" w:cs="Times-Roman"/>
                <w:sz w:val="21"/>
                <w:szCs w:val="21"/>
                <w:lang w:eastAsia="en-US"/>
              </w:rPr>
              <m:t>min</m:t>
            </m:r>
          </m:sub>
        </m:sSub>
      </m:oMath>
      <w:r>
        <w:rPr>
          <w:rFonts w:ascii="Times-Bold" w:hAnsi="Times-Bold" w:cs="Times-Bold"/>
          <w:b/>
          <w:bCs/>
          <w:sz w:val="21"/>
          <w:szCs w:val="21"/>
          <w:lang w:eastAsia="en-US"/>
        </w:rPr>
        <w:t>.</w:t>
      </w:r>
    </w:p>
    <w:p w:rsidR="00E94588" w:rsidRDefault="00E94588" w:rsidP="00EF3762">
      <w:pPr>
        <w:autoSpaceDE w:val="0"/>
        <w:autoSpaceDN w:val="0"/>
        <w:adjustRightInd w:val="0"/>
        <w:rPr>
          <w:rFonts w:ascii="Times-Roman" w:hAnsi="Times-Roman" w:cs="Times-Roman"/>
          <w:sz w:val="21"/>
          <w:szCs w:val="21"/>
          <w:lang w:eastAsia="en-US"/>
        </w:rPr>
      </w:pPr>
    </w:p>
    <w:p w:rsidR="00E94588" w:rsidRDefault="00E94588" w:rsidP="00EF3762">
      <w:pPr>
        <w:autoSpaceDE w:val="0"/>
        <w:autoSpaceDN w:val="0"/>
        <w:adjustRightInd w:val="0"/>
        <w:rPr>
          <w:rFonts w:ascii="Times-Roman" w:hAnsi="Times-Roman" w:cs="Times-Roman"/>
          <w:sz w:val="21"/>
          <w:szCs w:val="21"/>
          <w:lang w:eastAsia="en-US"/>
        </w:rPr>
      </w:pPr>
    </w:p>
    <w:p w:rsidR="00E94588" w:rsidRPr="00AC53F3" w:rsidRDefault="00E94588" w:rsidP="008043CF">
      <w:pPr>
        <w:pStyle w:val="Paragraphedeliste"/>
        <w:numPr>
          <w:ilvl w:val="0"/>
          <w:numId w:val="5"/>
        </w:numPr>
        <w:rPr>
          <w:rFonts w:ascii="Times-Roman" w:hAnsi="Times-Roman" w:cs="Times-Roman"/>
          <w:b/>
          <w:i/>
          <w:u w:val="single"/>
          <w:lang w:eastAsia="en-US"/>
        </w:rPr>
      </w:pPr>
      <w:r>
        <w:rPr>
          <w:rFonts w:ascii="Times-Roman" w:hAnsi="Times-Roman" w:cs="Times-Roman"/>
          <w:b/>
          <w:i/>
          <w:u w:val="single"/>
          <w:lang w:eastAsia="en-US"/>
        </w:rPr>
        <w:t>E</w:t>
      </w:r>
      <w:r w:rsidRPr="00AC53F3">
        <w:rPr>
          <w:rFonts w:ascii="Times-Roman" w:hAnsi="Times-Roman" w:cs="Times-Roman"/>
          <w:b/>
          <w:i/>
          <w:u w:val="single"/>
          <w:lang w:eastAsia="en-US"/>
        </w:rPr>
        <w:t>XPLOITATION</w:t>
      </w:r>
      <w:r>
        <w:rPr>
          <w:rFonts w:ascii="Times-Roman" w:hAnsi="Times-Roman" w:cs="Times-Roman"/>
          <w:b/>
          <w:i/>
          <w:u w:val="single"/>
          <w:lang w:eastAsia="en-US"/>
        </w:rPr>
        <w:t> :</w:t>
      </w:r>
      <w:r w:rsidR="00FA4160">
        <w:rPr>
          <w:rFonts w:ascii="Times-Roman" w:hAnsi="Times-Roman" w:cs="Times-Roman"/>
          <w:b/>
          <w:i/>
          <w:u w:val="single"/>
          <w:lang w:eastAsia="en-US"/>
        </w:rPr>
        <w:t xml:space="preserve"> </w:t>
      </w:r>
    </w:p>
    <w:p w:rsidR="00E94588" w:rsidRDefault="00E94588" w:rsidP="00EF3762">
      <w:pPr>
        <w:autoSpaceDE w:val="0"/>
        <w:autoSpaceDN w:val="0"/>
        <w:adjustRightInd w:val="0"/>
        <w:rPr>
          <w:rFonts w:ascii="Times-Roman" w:hAnsi="Times-Roman" w:cs="Times-Roman"/>
          <w:sz w:val="21"/>
          <w:szCs w:val="21"/>
          <w:lang w:eastAsia="en-US"/>
        </w:rPr>
      </w:pPr>
    </w:p>
    <w:p w:rsidR="00912F29" w:rsidRDefault="00912F29" w:rsidP="00EF3762">
      <w:pPr>
        <w:autoSpaceDE w:val="0"/>
        <w:autoSpaceDN w:val="0"/>
        <w:adjustRightInd w:val="0"/>
        <w:rPr>
          <w:rFonts w:ascii="Times-Roman" w:hAnsi="Times-Roman" w:cs="Times-Roman"/>
          <w:sz w:val="21"/>
          <w:szCs w:val="21"/>
          <w:lang w:eastAsia="en-US"/>
        </w:rPr>
      </w:pPr>
      <w:r>
        <w:rPr>
          <w:rFonts w:ascii="Times-Roman" w:hAnsi="Times-Roman" w:cs="Times-Roman"/>
          <w:sz w:val="21"/>
          <w:szCs w:val="21"/>
          <w:lang w:eastAsia="en-US"/>
        </w:rPr>
        <w:t xml:space="preserve">Pour que l’entreprise sache la valeur précise de </w:t>
      </w:r>
      <m:oMath>
        <m:sSub>
          <m:sSubPr>
            <m:ctrlPr>
              <w:rPr>
                <w:rFonts w:ascii="Cambria Math" w:hAnsi="Cambria Math" w:cs="Times-Roman"/>
                <w:i/>
                <w:sz w:val="21"/>
                <w:szCs w:val="21"/>
                <w:lang w:eastAsia="en-US"/>
              </w:rPr>
            </m:ctrlPr>
          </m:sSubPr>
          <m:e>
            <m:r>
              <w:rPr>
                <w:rFonts w:ascii="Cambria Math" w:hAnsi="Cambria Math" w:cs="Times-Roman"/>
                <w:sz w:val="21"/>
                <w:szCs w:val="21"/>
                <w:lang w:eastAsia="en-US"/>
              </w:rPr>
              <m:t>x</m:t>
            </m:r>
          </m:e>
          <m:sub>
            <m:r>
              <w:rPr>
                <w:rFonts w:ascii="Cambria Math" w:hAnsi="Cambria Math" w:cs="Times-Roman"/>
                <w:sz w:val="21"/>
                <w:szCs w:val="21"/>
                <w:lang w:eastAsia="en-US"/>
              </w:rPr>
              <m:t>min</m:t>
            </m:r>
          </m:sub>
        </m:sSub>
      </m:oMath>
      <w:r>
        <w:rPr>
          <w:rFonts w:ascii="Times-Roman" w:eastAsiaTheme="minorEastAsia" w:hAnsi="Times-Roman" w:cs="Times-Roman"/>
          <w:sz w:val="21"/>
          <w:szCs w:val="21"/>
          <w:lang w:eastAsia="en-US"/>
        </w:rPr>
        <w:t xml:space="preserve">, on étudie la fonction h sur l’intervalle [0 ;80]. </w:t>
      </w:r>
    </w:p>
    <w:p w:rsidR="00912F29" w:rsidRDefault="00912F29" w:rsidP="00EF3762">
      <w:pPr>
        <w:autoSpaceDE w:val="0"/>
        <w:autoSpaceDN w:val="0"/>
        <w:adjustRightInd w:val="0"/>
        <w:rPr>
          <w:rFonts w:ascii="Times-Roman" w:hAnsi="Times-Roman" w:cs="Times-Roman"/>
          <w:sz w:val="21"/>
          <w:szCs w:val="21"/>
          <w:lang w:eastAsia="en-US"/>
        </w:rPr>
      </w:pPr>
    </w:p>
    <w:p w:rsidR="00EF3762" w:rsidRDefault="00EF3762" w:rsidP="00FA4160">
      <w:pPr>
        <w:pStyle w:val="Paragraphedeliste"/>
        <w:numPr>
          <w:ilvl w:val="0"/>
          <w:numId w:val="13"/>
        </w:numPr>
        <w:autoSpaceDE w:val="0"/>
        <w:autoSpaceDN w:val="0"/>
        <w:adjustRightInd w:val="0"/>
        <w:jc w:val="both"/>
        <w:rPr>
          <w:rFonts w:ascii="Times-Roman" w:hAnsi="Times-Roman" w:cs="Times-Roman"/>
          <w:sz w:val="21"/>
          <w:szCs w:val="21"/>
          <w:lang w:eastAsia="en-US"/>
        </w:rPr>
      </w:pPr>
      <w:r>
        <w:rPr>
          <w:rFonts w:ascii="Times-Roman" w:hAnsi="Times-Roman" w:cs="Times-Roman"/>
          <w:sz w:val="21"/>
          <w:szCs w:val="21"/>
          <w:lang w:eastAsia="en-US"/>
        </w:rPr>
        <w:t xml:space="preserve">Calculer </w:t>
      </w:r>
      <m:oMath>
        <m:sSup>
          <m:sSupPr>
            <m:ctrlPr>
              <w:rPr>
                <w:rFonts w:ascii="Cambria Math" w:hAnsi="Cambria Math" w:cs="Times-Roman"/>
                <w:i/>
                <w:sz w:val="21"/>
                <w:szCs w:val="21"/>
                <w:lang w:eastAsia="en-US"/>
              </w:rPr>
            </m:ctrlPr>
          </m:sSupPr>
          <m:e>
            <m:r>
              <w:rPr>
                <w:rFonts w:ascii="Cambria Math" w:hAnsi="Cambria Math" w:cs="Times-Roman"/>
                <w:sz w:val="21"/>
                <w:szCs w:val="21"/>
                <w:lang w:eastAsia="en-US"/>
              </w:rPr>
              <m:t>h</m:t>
            </m:r>
          </m:e>
          <m:sup>
            <m:r>
              <w:rPr>
                <w:rFonts w:ascii="Cambria Math" w:hAnsi="Cambria Math" w:cs="Times-Roman"/>
                <w:sz w:val="21"/>
                <w:szCs w:val="21"/>
                <w:lang w:eastAsia="en-US"/>
              </w:rPr>
              <m:t>'</m:t>
            </m:r>
          </m:sup>
        </m:sSup>
        <m:d>
          <m:dPr>
            <m:ctrlPr>
              <w:rPr>
                <w:rFonts w:ascii="Cambria Math" w:hAnsi="Cambria Math" w:cs="Times-Roman"/>
                <w:i/>
                <w:sz w:val="21"/>
                <w:szCs w:val="21"/>
                <w:lang w:eastAsia="en-US"/>
              </w:rPr>
            </m:ctrlPr>
          </m:dPr>
          <m:e>
            <m:r>
              <w:rPr>
                <w:rFonts w:ascii="Cambria Math" w:hAnsi="Cambria Math" w:cs="Times-Roman"/>
                <w:sz w:val="21"/>
                <w:szCs w:val="21"/>
                <w:lang w:eastAsia="en-US"/>
              </w:rPr>
              <m:t>x</m:t>
            </m:r>
          </m:e>
        </m:d>
      </m:oMath>
      <w:r w:rsidR="00912F29">
        <w:rPr>
          <w:rFonts w:ascii="Times-Roman" w:hAnsi="Times-Roman" w:cs="Times-Roman"/>
          <w:sz w:val="21"/>
          <w:szCs w:val="21"/>
          <w:lang w:eastAsia="en-US"/>
        </w:rPr>
        <w:t xml:space="preserve"> </w:t>
      </w:r>
      <w:r>
        <w:rPr>
          <w:rFonts w:ascii="Times-Roman" w:hAnsi="Times-Roman" w:cs="Times-Roman"/>
          <w:sz w:val="21"/>
          <w:szCs w:val="21"/>
          <w:lang w:eastAsia="en-US"/>
        </w:rPr>
        <w:t xml:space="preserve">où </w:t>
      </w:r>
      <w:r w:rsidRPr="00FA4160">
        <w:rPr>
          <w:rFonts w:ascii="Times-Roman" w:hAnsi="Times-Roman" w:cs="Times-Roman"/>
          <w:sz w:val="21"/>
          <w:szCs w:val="21"/>
          <w:lang w:eastAsia="en-US"/>
        </w:rPr>
        <w:t>h</w:t>
      </w:r>
      <w:r>
        <w:rPr>
          <w:rFonts w:ascii="Times-Roman" w:hAnsi="Times-Roman" w:cs="Times-Roman"/>
          <w:sz w:val="21"/>
          <w:szCs w:val="21"/>
          <w:lang w:eastAsia="en-US"/>
        </w:rPr>
        <w:t xml:space="preserve">' est la fonction dérivée de la fonction </w:t>
      </w:r>
      <w:r w:rsidRPr="00FA4160">
        <w:rPr>
          <w:rFonts w:ascii="Times-Roman" w:hAnsi="Times-Roman" w:cs="Times-Roman"/>
          <w:sz w:val="21"/>
          <w:szCs w:val="21"/>
          <w:lang w:eastAsia="en-US"/>
        </w:rPr>
        <w:t>h</w:t>
      </w:r>
      <w:r>
        <w:rPr>
          <w:rFonts w:ascii="Times-Roman" w:hAnsi="Times-Roman" w:cs="Times-Roman"/>
          <w:sz w:val="21"/>
          <w:szCs w:val="21"/>
          <w:lang w:eastAsia="en-US"/>
        </w:rPr>
        <w:t>.</w:t>
      </w:r>
    </w:p>
    <w:p w:rsidR="00792AB9" w:rsidRPr="00792AB9" w:rsidRDefault="00792AB9" w:rsidP="00792AB9">
      <w:pPr>
        <w:pStyle w:val="Paragraphedeliste"/>
        <w:autoSpaceDE w:val="0"/>
        <w:autoSpaceDN w:val="0"/>
        <w:adjustRightInd w:val="0"/>
        <w:jc w:val="both"/>
        <w:rPr>
          <w:rFonts w:ascii="Times-Roman" w:hAnsi="Times-Roman" w:cs="Times-Roman"/>
          <w:sz w:val="21"/>
          <w:szCs w:val="21"/>
          <w:lang w:eastAsia="en-US"/>
        </w:rPr>
      </w:pPr>
      <w:r w:rsidRPr="00792AB9">
        <w:rPr>
          <w:rFonts w:ascii="Times-Roman" w:hAnsi="Times-Roman" w:cs="Times-Roman"/>
          <w:sz w:val="21"/>
          <w:szCs w:val="21"/>
          <w:lang w:eastAsia="en-US"/>
        </w:rPr>
        <w:t>…………………………………………………………………………………………………</w:t>
      </w:r>
    </w:p>
    <w:p w:rsidR="00792AB9" w:rsidRPr="00792AB9" w:rsidRDefault="00792AB9" w:rsidP="00792AB9">
      <w:pPr>
        <w:pStyle w:val="Paragraphedeliste"/>
        <w:autoSpaceDE w:val="0"/>
        <w:autoSpaceDN w:val="0"/>
        <w:adjustRightInd w:val="0"/>
        <w:jc w:val="both"/>
        <w:rPr>
          <w:rFonts w:ascii="Times-Roman" w:hAnsi="Times-Roman" w:cs="Times-Roman"/>
          <w:sz w:val="21"/>
          <w:szCs w:val="21"/>
          <w:lang w:eastAsia="en-US"/>
        </w:rPr>
      </w:pPr>
      <w:r w:rsidRPr="00792AB9">
        <w:rPr>
          <w:rFonts w:ascii="Times-Roman" w:hAnsi="Times-Roman" w:cs="Times-Roman"/>
          <w:sz w:val="21"/>
          <w:szCs w:val="21"/>
          <w:lang w:eastAsia="en-US"/>
        </w:rPr>
        <w:t>…………………………………………………………………………………………………</w:t>
      </w:r>
    </w:p>
    <w:p w:rsidR="00792AB9" w:rsidRDefault="00792AB9" w:rsidP="00792AB9">
      <w:pPr>
        <w:pStyle w:val="Paragraphedeliste"/>
        <w:autoSpaceDE w:val="0"/>
        <w:autoSpaceDN w:val="0"/>
        <w:adjustRightInd w:val="0"/>
        <w:jc w:val="both"/>
        <w:rPr>
          <w:rFonts w:ascii="Times-Roman" w:hAnsi="Times-Roman" w:cs="Times-Roman"/>
          <w:sz w:val="21"/>
          <w:szCs w:val="21"/>
          <w:lang w:eastAsia="en-US"/>
        </w:rPr>
      </w:pPr>
      <w:r w:rsidRPr="00792AB9">
        <w:rPr>
          <w:rFonts w:ascii="Times-Roman" w:hAnsi="Times-Roman" w:cs="Times-Roman"/>
          <w:sz w:val="21"/>
          <w:szCs w:val="21"/>
          <w:lang w:eastAsia="en-US"/>
        </w:rPr>
        <w:t>…………………………………………………………………………………………………</w:t>
      </w:r>
    </w:p>
    <w:p w:rsidR="00EF3762" w:rsidRDefault="00EF3762" w:rsidP="00FA4160">
      <w:pPr>
        <w:pStyle w:val="Paragraphedeliste"/>
        <w:numPr>
          <w:ilvl w:val="0"/>
          <w:numId w:val="13"/>
        </w:numPr>
        <w:autoSpaceDE w:val="0"/>
        <w:autoSpaceDN w:val="0"/>
        <w:adjustRightInd w:val="0"/>
        <w:jc w:val="both"/>
        <w:rPr>
          <w:rFonts w:ascii="Times-Roman" w:hAnsi="Times-Roman" w:cs="Times-Roman"/>
          <w:sz w:val="21"/>
          <w:szCs w:val="21"/>
          <w:lang w:eastAsia="en-US"/>
        </w:rPr>
      </w:pPr>
      <w:r>
        <w:rPr>
          <w:rFonts w:ascii="Times-Roman" w:hAnsi="Times-Roman" w:cs="Times-Roman"/>
          <w:sz w:val="21"/>
          <w:szCs w:val="21"/>
          <w:lang w:eastAsia="en-US"/>
        </w:rPr>
        <w:t xml:space="preserve">Résoudre </w:t>
      </w:r>
      <w:r w:rsidR="00912F29">
        <w:rPr>
          <w:rFonts w:ascii="Times-Roman" w:hAnsi="Times-Roman" w:cs="Times-Roman"/>
          <w:sz w:val="21"/>
          <w:szCs w:val="21"/>
          <w:lang w:eastAsia="en-US"/>
        </w:rPr>
        <w:t>l’équation</w:t>
      </w:r>
      <m:oMath>
        <m:r>
          <w:rPr>
            <w:rFonts w:ascii="Cambria Math" w:hAnsi="Cambria Math" w:cs="Times-Roman"/>
            <w:sz w:val="21"/>
            <w:szCs w:val="21"/>
            <w:lang w:eastAsia="en-US"/>
          </w:rPr>
          <m:t xml:space="preserve"> </m:t>
        </m:r>
        <m:sSup>
          <m:sSupPr>
            <m:ctrlPr>
              <w:rPr>
                <w:rFonts w:ascii="Cambria Math" w:hAnsi="Cambria Math" w:cs="Times-Roman"/>
                <w:i/>
                <w:sz w:val="21"/>
                <w:szCs w:val="21"/>
                <w:lang w:eastAsia="en-US"/>
              </w:rPr>
            </m:ctrlPr>
          </m:sSupPr>
          <m:e>
            <m:r>
              <w:rPr>
                <w:rFonts w:ascii="Cambria Math" w:hAnsi="Cambria Math" w:cs="Times-Roman"/>
                <w:sz w:val="21"/>
                <w:szCs w:val="21"/>
                <w:lang w:eastAsia="en-US"/>
              </w:rPr>
              <m:t>h</m:t>
            </m:r>
          </m:e>
          <m:sup>
            <m:r>
              <w:rPr>
                <w:rFonts w:ascii="Cambria Math" w:hAnsi="Cambria Math" w:cs="Times-Roman"/>
                <w:sz w:val="21"/>
                <w:szCs w:val="21"/>
                <w:lang w:eastAsia="en-US"/>
              </w:rPr>
              <m:t>'</m:t>
            </m:r>
          </m:sup>
        </m:sSup>
        <m:d>
          <m:dPr>
            <m:ctrlPr>
              <w:rPr>
                <w:rFonts w:ascii="Cambria Math" w:hAnsi="Cambria Math" w:cs="Times-Roman"/>
                <w:i/>
                <w:sz w:val="21"/>
                <w:szCs w:val="21"/>
                <w:lang w:eastAsia="en-US"/>
              </w:rPr>
            </m:ctrlPr>
          </m:dPr>
          <m:e>
            <m:r>
              <w:rPr>
                <w:rFonts w:ascii="Cambria Math" w:hAnsi="Cambria Math" w:cs="Times-Roman"/>
                <w:sz w:val="21"/>
                <w:szCs w:val="21"/>
                <w:lang w:eastAsia="en-US"/>
              </w:rPr>
              <m:t>x</m:t>
            </m:r>
          </m:e>
        </m:d>
        <m:r>
          <w:rPr>
            <w:rFonts w:ascii="Cambria Math" w:hAnsi="Cambria Math" w:cs="Times-Roman"/>
            <w:sz w:val="21"/>
            <w:szCs w:val="21"/>
            <w:lang w:eastAsia="en-US"/>
          </w:rPr>
          <m:t>=0</m:t>
        </m:r>
      </m:oMath>
      <w:r>
        <w:rPr>
          <w:rFonts w:ascii="Times-Roman" w:hAnsi="Times-Roman" w:cs="Times-Roman"/>
          <w:sz w:val="21"/>
          <w:szCs w:val="21"/>
          <w:lang w:eastAsia="en-US"/>
        </w:rPr>
        <w:t>.</w:t>
      </w:r>
    </w:p>
    <w:p w:rsidR="00792AB9" w:rsidRPr="00792AB9" w:rsidRDefault="00792AB9" w:rsidP="00792AB9">
      <w:pPr>
        <w:pStyle w:val="Paragraphedeliste"/>
        <w:autoSpaceDE w:val="0"/>
        <w:autoSpaceDN w:val="0"/>
        <w:adjustRightInd w:val="0"/>
        <w:jc w:val="both"/>
        <w:rPr>
          <w:rFonts w:ascii="Times-Roman" w:hAnsi="Times-Roman" w:cs="Times-Roman"/>
          <w:sz w:val="21"/>
          <w:szCs w:val="21"/>
          <w:lang w:eastAsia="en-US"/>
        </w:rPr>
      </w:pPr>
      <w:r w:rsidRPr="00792AB9">
        <w:rPr>
          <w:rFonts w:ascii="Times-Roman" w:hAnsi="Times-Roman" w:cs="Times-Roman"/>
          <w:sz w:val="21"/>
          <w:szCs w:val="21"/>
          <w:lang w:eastAsia="en-US"/>
        </w:rPr>
        <w:t>…………………………………………………………………………………………………</w:t>
      </w:r>
    </w:p>
    <w:p w:rsidR="00792AB9" w:rsidRPr="00792AB9" w:rsidRDefault="00792AB9" w:rsidP="00792AB9">
      <w:pPr>
        <w:pStyle w:val="Paragraphedeliste"/>
        <w:autoSpaceDE w:val="0"/>
        <w:autoSpaceDN w:val="0"/>
        <w:adjustRightInd w:val="0"/>
        <w:jc w:val="both"/>
        <w:rPr>
          <w:rFonts w:ascii="Times-Roman" w:hAnsi="Times-Roman" w:cs="Times-Roman"/>
          <w:sz w:val="21"/>
          <w:szCs w:val="21"/>
          <w:lang w:eastAsia="en-US"/>
        </w:rPr>
      </w:pPr>
      <w:r w:rsidRPr="00792AB9">
        <w:rPr>
          <w:rFonts w:ascii="Times-Roman" w:hAnsi="Times-Roman" w:cs="Times-Roman"/>
          <w:sz w:val="21"/>
          <w:szCs w:val="21"/>
          <w:lang w:eastAsia="en-US"/>
        </w:rPr>
        <w:t>…………………………………………………………………………………………………</w:t>
      </w:r>
    </w:p>
    <w:p w:rsidR="00792AB9" w:rsidRDefault="00792AB9" w:rsidP="00792AB9">
      <w:pPr>
        <w:pStyle w:val="Paragraphedeliste"/>
        <w:autoSpaceDE w:val="0"/>
        <w:autoSpaceDN w:val="0"/>
        <w:adjustRightInd w:val="0"/>
        <w:jc w:val="both"/>
        <w:rPr>
          <w:rFonts w:ascii="Times-Roman" w:hAnsi="Times-Roman" w:cs="Times-Roman"/>
          <w:sz w:val="21"/>
          <w:szCs w:val="21"/>
          <w:lang w:eastAsia="en-US"/>
        </w:rPr>
      </w:pPr>
      <w:r w:rsidRPr="00792AB9">
        <w:rPr>
          <w:rFonts w:ascii="Times-Roman" w:hAnsi="Times-Roman" w:cs="Times-Roman"/>
          <w:sz w:val="21"/>
          <w:szCs w:val="21"/>
          <w:lang w:eastAsia="en-US"/>
        </w:rPr>
        <w:t>…………………………………………………………………………………………………</w:t>
      </w:r>
    </w:p>
    <w:p w:rsidR="00EF3762" w:rsidRDefault="00EF3762" w:rsidP="00FA4160">
      <w:pPr>
        <w:pStyle w:val="Paragraphedeliste"/>
        <w:numPr>
          <w:ilvl w:val="0"/>
          <w:numId w:val="13"/>
        </w:numPr>
        <w:autoSpaceDE w:val="0"/>
        <w:autoSpaceDN w:val="0"/>
        <w:adjustRightInd w:val="0"/>
        <w:jc w:val="both"/>
        <w:rPr>
          <w:rFonts w:ascii="Times-Roman" w:hAnsi="Times-Roman" w:cs="Times-Roman"/>
          <w:sz w:val="21"/>
          <w:szCs w:val="21"/>
          <w:lang w:eastAsia="en-US"/>
        </w:rPr>
      </w:pPr>
      <w:r>
        <w:rPr>
          <w:rFonts w:ascii="Times-Roman" w:hAnsi="Times-Roman" w:cs="Times-Roman"/>
          <w:sz w:val="21"/>
          <w:szCs w:val="21"/>
          <w:lang w:eastAsia="en-US"/>
        </w:rPr>
        <w:t xml:space="preserve">Étudier le signe de </w:t>
      </w:r>
      <m:oMath>
        <m:sSup>
          <m:sSupPr>
            <m:ctrlPr>
              <w:rPr>
                <w:rFonts w:ascii="Cambria Math" w:hAnsi="Cambria Math" w:cs="Times-Roman"/>
                <w:i/>
                <w:sz w:val="21"/>
                <w:szCs w:val="21"/>
                <w:lang w:eastAsia="en-US"/>
              </w:rPr>
            </m:ctrlPr>
          </m:sSupPr>
          <m:e>
            <m:r>
              <w:rPr>
                <w:rFonts w:ascii="Cambria Math" w:hAnsi="Cambria Math" w:cs="Times-Roman"/>
                <w:sz w:val="21"/>
                <w:szCs w:val="21"/>
                <w:lang w:eastAsia="en-US"/>
              </w:rPr>
              <m:t>h</m:t>
            </m:r>
          </m:e>
          <m:sup>
            <m:r>
              <w:rPr>
                <w:rFonts w:ascii="Cambria Math" w:hAnsi="Cambria Math" w:cs="Times-Roman"/>
                <w:sz w:val="21"/>
                <w:szCs w:val="21"/>
                <w:lang w:eastAsia="en-US"/>
              </w:rPr>
              <m:t>'</m:t>
            </m:r>
          </m:sup>
        </m:sSup>
        <m:d>
          <m:dPr>
            <m:ctrlPr>
              <w:rPr>
                <w:rFonts w:ascii="Cambria Math" w:hAnsi="Cambria Math" w:cs="Times-Roman"/>
                <w:i/>
                <w:sz w:val="21"/>
                <w:szCs w:val="21"/>
                <w:lang w:eastAsia="en-US"/>
              </w:rPr>
            </m:ctrlPr>
          </m:dPr>
          <m:e>
            <m:r>
              <w:rPr>
                <w:rFonts w:ascii="Cambria Math" w:hAnsi="Cambria Math" w:cs="Times-Roman"/>
                <w:sz w:val="21"/>
                <w:szCs w:val="21"/>
                <w:lang w:eastAsia="en-US"/>
              </w:rPr>
              <m:t>x</m:t>
            </m:r>
          </m:e>
        </m:d>
      </m:oMath>
      <w:r>
        <w:rPr>
          <w:rFonts w:ascii="Times-Roman" w:hAnsi="Times-Roman" w:cs="Times-Roman"/>
          <w:sz w:val="21"/>
          <w:szCs w:val="21"/>
          <w:lang w:eastAsia="en-US"/>
        </w:rPr>
        <w:t>.</w:t>
      </w:r>
    </w:p>
    <w:p w:rsidR="00792AB9" w:rsidRPr="00792AB9" w:rsidRDefault="00792AB9" w:rsidP="00792AB9">
      <w:pPr>
        <w:pStyle w:val="Paragraphedeliste"/>
        <w:autoSpaceDE w:val="0"/>
        <w:autoSpaceDN w:val="0"/>
        <w:adjustRightInd w:val="0"/>
        <w:jc w:val="both"/>
        <w:rPr>
          <w:rFonts w:ascii="Times-Roman" w:hAnsi="Times-Roman" w:cs="Times-Roman"/>
          <w:sz w:val="21"/>
          <w:szCs w:val="21"/>
          <w:lang w:eastAsia="en-US"/>
        </w:rPr>
      </w:pPr>
      <w:r w:rsidRPr="00792AB9">
        <w:rPr>
          <w:rFonts w:ascii="Times-Roman" w:hAnsi="Times-Roman" w:cs="Times-Roman"/>
          <w:sz w:val="21"/>
          <w:szCs w:val="21"/>
          <w:lang w:eastAsia="en-US"/>
        </w:rPr>
        <w:t>…………………………………………………………………………………………………</w:t>
      </w:r>
    </w:p>
    <w:p w:rsidR="00792AB9" w:rsidRPr="00792AB9" w:rsidRDefault="00792AB9" w:rsidP="00792AB9">
      <w:pPr>
        <w:pStyle w:val="Paragraphedeliste"/>
        <w:autoSpaceDE w:val="0"/>
        <w:autoSpaceDN w:val="0"/>
        <w:adjustRightInd w:val="0"/>
        <w:jc w:val="both"/>
        <w:rPr>
          <w:rFonts w:ascii="Times-Roman" w:hAnsi="Times-Roman" w:cs="Times-Roman"/>
          <w:sz w:val="21"/>
          <w:szCs w:val="21"/>
          <w:lang w:eastAsia="en-US"/>
        </w:rPr>
      </w:pPr>
      <w:r w:rsidRPr="00792AB9">
        <w:rPr>
          <w:rFonts w:ascii="Times-Roman" w:hAnsi="Times-Roman" w:cs="Times-Roman"/>
          <w:sz w:val="21"/>
          <w:szCs w:val="21"/>
          <w:lang w:eastAsia="en-US"/>
        </w:rPr>
        <w:t>…………………………………………………………………………………………………</w:t>
      </w:r>
    </w:p>
    <w:p w:rsidR="00792AB9" w:rsidRDefault="00792AB9" w:rsidP="00912F29">
      <w:pPr>
        <w:pStyle w:val="Paragraphedeliste"/>
        <w:autoSpaceDE w:val="0"/>
        <w:autoSpaceDN w:val="0"/>
        <w:adjustRightInd w:val="0"/>
        <w:jc w:val="both"/>
        <w:rPr>
          <w:rFonts w:ascii="Times-Roman" w:hAnsi="Times-Roman" w:cs="Times-Roman"/>
          <w:sz w:val="21"/>
          <w:szCs w:val="21"/>
          <w:lang w:eastAsia="en-US"/>
        </w:rPr>
      </w:pPr>
      <w:r w:rsidRPr="00792AB9">
        <w:rPr>
          <w:rFonts w:ascii="Times-Roman" w:hAnsi="Times-Roman" w:cs="Times-Roman"/>
          <w:sz w:val="21"/>
          <w:szCs w:val="21"/>
          <w:lang w:eastAsia="en-US"/>
        </w:rPr>
        <w:t>…………………………………………………………………………………………………</w:t>
      </w:r>
    </w:p>
    <w:p w:rsidR="00FE4F60" w:rsidRPr="00912F29" w:rsidRDefault="00FE4F60" w:rsidP="00912F29">
      <w:pPr>
        <w:pStyle w:val="Paragraphedeliste"/>
        <w:autoSpaceDE w:val="0"/>
        <w:autoSpaceDN w:val="0"/>
        <w:adjustRightInd w:val="0"/>
        <w:jc w:val="both"/>
        <w:rPr>
          <w:rFonts w:ascii="Times-Roman" w:hAnsi="Times-Roman" w:cs="Times-Roman"/>
          <w:sz w:val="21"/>
          <w:szCs w:val="21"/>
          <w:lang w:eastAsia="en-US"/>
        </w:rPr>
      </w:pPr>
    </w:p>
    <w:p w:rsidR="00EF3762" w:rsidRDefault="00EF3762" w:rsidP="00FA4160">
      <w:pPr>
        <w:pStyle w:val="Paragraphedeliste"/>
        <w:numPr>
          <w:ilvl w:val="0"/>
          <w:numId w:val="13"/>
        </w:numPr>
        <w:autoSpaceDE w:val="0"/>
        <w:autoSpaceDN w:val="0"/>
        <w:adjustRightInd w:val="0"/>
        <w:jc w:val="both"/>
        <w:rPr>
          <w:rFonts w:ascii="Times-Roman" w:hAnsi="Times-Roman" w:cs="Times-Roman"/>
          <w:sz w:val="21"/>
          <w:szCs w:val="21"/>
          <w:lang w:eastAsia="en-US"/>
        </w:rPr>
      </w:pPr>
      <w:r>
        <w:rPr>
          <w:rFonts w:ascii="Times-Roman" w:hAnsi="Times-Roman" w:cs="Times-Roman"/>
          <w:sz w:val="21"/>
          <w:szCs w:val="21"/>
          <w:lang w:eastAsia="en-US"/>
        </w:rPr>
        <w:t xml:space="preserve">Dresser le tableau de variation de la fonction </w:t>
      </w:r>
      <w:r w:rsidRPr="00FA4160">
        <w:rPr>
          <w:rFonts w:ascii="Times-Roman" w:hAnsi="Times-Roman" w:cs="Times-Roman"/>
          <w:sz w:val="21"/>
          <w:szCs w:val="21"/>
          <w:lang w:eastAsia="en-US"/>
        </w:rPr>
        <w:t>h</w:t>
      </w:r>
      <w:r>
        <w:rPr>
          <w:rFonts w:ascii="Times-Roman" w:hAnsi="Times-Roman" w:cs="Times-Roman"/>
          <w:sz w:val="21"/>
          <w:szCs w:val="21"/>
          <w:lang w:eastAsia="en-US"/>
        </w:rPr>
        <w:t>.</w:t>
      </w:r>
    </w:p>
    <w:p w:rsidR="00792AB9" w:rsidRDefault="00792AB9" w:rsidP="00792AB9">
      <w:pPr>
        <w:autoSpaceDE w:val="0"/>
        <w:autoSpaceDN w:val="0"/>
        <w:adjustRightInd w:val="0"/>
        <w:jc w:val="both"/>
        <w:rPr>
          <w:rFonts w:ascii="Times-Roman" w:hAnsi="Times-Roman" w:cs="Times-Roman"/>
          <w:sz w:val="21"/>
          <w:szCs w:val="21"/>
          <w:lang w:eastAsia="en-US"/>
        </w:rPr>
      </w:pPr>
    </w:p>
    <w:tbl>
      <w:tblPr>
        <w:tblStyle w:val="Grilledutableau"/>
        <w:tblpPr w:leftFromText="141" w:rightFromText="141" w:vertAnchor="page" w:horzAnchor="margin" w:tblpXSpec="center" w:tblpY="1881"/>
        <w:tblW w:w="0" w:type="auto"/>
        <w:tblLook w:val="04A0" w:firstRow="1" w:lastRow="0" w:firstColumn="1" w:lastColumn="0" w:noHBand="0" w:noVBand="1"/>
      </w:tblPr>
      <w:tblGrid>
        <w:gridCol w:w="1657"/>
        <w:gridCol w:w="3118"/>
      </w:tblGrid>
      <w:tr w:rsidR="00912F29" w:rsidTr="00912F29">
        <w:tc>
          <w:tcPr>
            <w:tcW w:w="1657" w:type="dxa"/>
          </w:tcPr>
          <w:p w:rsidR="00912F29" w:rsidRDefault="00912F29" w:rsidP="00912F29">
            <w:pPr>
              <w:autoSpaceDE w:val="0"/>
              <w:autoSpaceDN w:val="0"/>
              <w:adjustRightInd w:val="0"/>
              <w:jc w:val="both"/>
              <w:rPr>
                <w:rFonts w:ascii="Times-Roman" w:hAnsi="Times-Roman" w:cs="Times-Roman"/>
                <w:sz w:val="21"/>
                <w:szCs w:val="21"/>
                <w:lang w:eastAsia="en-US"/>
              </w:rPr>
            </w:pPr>
            <m:oMathPara>
              <m:oMath>
                <m:r>
                  <w:rPr>
                    <w:rFonts w:ascii="Cambria Math" w:hAnsi="Cambria Math" w:cs="Times-Roman"/>
                    <w:sz w:val="21"/>
                    <w:szCs w:val="21"/>
                    <w:lang w:eastAsia="en-US"/>
                  </w:rPr>
                  <m:t>x</m:t>
                </m:r>
              </m:oMath>
            </m:oMathPara>
          </w:p>
        </w:tc>
        <w:tc>
          <w:tcPr>
            <w:tcW w:w="3118" w:type="dxa"/>
          </w:tcPr>
          <w:p w:rsidR="00912F29" w:rsidRDefault="00D264DF" w:rsidP="00912F29">
            <w:pPr>
              <w:autoSpaceDE w:val="0"/>
              <w:autoSpaceDN w:val="0"/>
              <w:adjustRightInd w:val="0"/>
              <w:jc w:val="both"/>
              <w:rPr>
                <w:rFonts w:ascii="Times-Roman" w:hAnsi="Times-Roman" w:cs="Times-Roman"/>
                <w:sz w:val="21"/>
                <w:szCs w:val="21"/>
                <w:lang w:eastAsia="en-US"/>
              </w:rPr>
            </w:pPr>
            <w:r>
              <w:rPr>
                <w:rFonts w:ascii="Times-Roman" w:hAnsi="Times-Roman" w:cs="Times-Roman"/>
                <w:sz w:val="21"/>
                <w:szCs w:val="21"/>
                <w:lang w:eastAsia="en-US"/>
              </w:rPr>
              <w:t xml:space="preserve">0                </w:t>
            </w:r>
            <w:r w:rsidR="00912F29">
              <w:rPr>
                <w:rFonts w:ascii="Times-Roman" w:hAnsi="Times-Roman" w:cs="Times-Roman"/>
                <w:sz w:val="21"/>
                <w:szCs w:val="21"/>
                <w:lang w:eastAsia="en-US"/>
              </w:rPr>
              <w:t xml:space="preserve">   </w:t>
            </w:r>
            <w:r>
              <w:rPr>
                <w:rFonts w:ascii="Times-Roman" w:hAnsi="Times-Roman" w:cs="Times-Roman"/>
                <w:sz w:val="21"/>
                <w:szCs w:val="21"/>
                <w:lang w:eastAsia="en-US"/>
              </w:rPr>
              <w:t>...</w:t>
            </w:r>
            <w:r w:rsidR="0041190D">
              <w:rPr>
                <w:rFonts w:ascii="Times-Roman" w:hAnsi="Times-Roman" w:cs="Times-Roman"/>
                <w:sz w:val="21"/>
                <w:szCs w:val="21"/>
                <w:lang w:eastAsia="en-US"/>
              </w:rPr>
              <w:t xml:space="preserve">        </w:t>
            </w:r>
            <w:r w:rsidR="00912F29">
              <w:rPr>
                <w:rFonts w:ascii="Times-Roman" w:hAnsi="Times-Roman" w:cs="Times-Roman"/>
                <w:sz w:val="21"/>
                <w:szCs w:val="21"/>
                <w:lang w:eastAsia="en-US"/>
              </w:rPr>
              <w:t xml:space="preserve">                 80</w:t>
            </w:r>
          </w:p>
        </w:tc>
      </w:tr>
      <w:tr w:rsidR="00912F29" w:rsidTr="00912F29">
        <w:trPr>
          <w:trHeight w:val="489"/>
        </w:trPr>
        <w:tc>
          <w:tcPr>
            <w:tcW w:w="1657" w:type="dxa"/>
            <w:vAlign w:val="center"/>
          </w:tcPr>
          <w:p w:rsidR="00912F29" w:rsidRDefault="00912F29" w:rsidP="00912F29">
            <w:pPr>
              <w:autoSpaceDE w:val="0"/>
              <w:autoSpaceDN w:val="0"/>
              <w:adjustRightInd w:val="0"/>
              <w:jc w:val="center"/>
              <w:rPr>
                <w:rFonts w:ascii="Times-Roman" w:hAnsi="Times-Roman" w:cs="Times-Roman"/>
                <w:sz w:val="21"/>
                <w:szCs w:val="21"/>
                <w:lang w:eastAsia="en-US"/>
              </w:rPr>
            </w:pPr>
            <m:oMathPara>
              <m:oMath>
                <m:r>
                  <w:rPr>
                    <w:rFonts w:ascii="Cambria Math" w:hAnsi="Cambria Math" w:cs="Times-Roman"/>
                    <w:sz w:val="21"/>
                    <w:szCs w:val="21"/>
                    <w:lang w:eastAsia="en-US"/>
                  </w:rPr>
                  <m:t>signe de h'(x)</m:t>
                </m:r>
              </m:oMath>
            </m:oMathPara>
          </w:p>
        </w:tc>
        <w:tc>
          <w:tcPr>
            <w:tcW w:w="3118" w:type="dxa"/>
          </w:tcPr>
          <w:p w:rsidR="00912F29" w:rsidRDefault="00912F29" w:rsidP="00912F29">
            <w:pPr>
              <w:autoSpaceDE w:val="0"/>
              <w:autoSpaceDN w:val="0"/>
              <w:adjustRightInd w:val="0"/>
              <w:jc w:val="both"/>
              <w:rPr>
                <w:rFonts w:ascii="Times-Roman" w:hAnsi="Times-Roman" w:cs="Times-Roman"/>
                <w:sz w:val="21"/>
                <w:szCs w:val="21"/>
                <w:lang w:eastAsia="en-US"/>
              </w:rPr>
            </w:pPr>
          </w:p>
          <w:p w:rsidR="00D264DF" w:rsidRDefault="00D264DF" w:rsidP="00912F29">
            <w:pPr>
              <w:autoSpaceDE w:val="0"/>
              <w:autoSpaceDN w:val="0"/>
              <w:adjustRightInd w:val="0"/>
              <w:jc w:val="both"/>
              <w:rPr>
                <w:rFonts w:ascii="Times-Roman" w:hAnsi="Times-Roman" w:cs="Times-Roman"/>
                <w:sz w:val="21"/>
                <w:szCs w:val="21"/>
                <w:lang w:eastAsia="en-US"/>
              </w:rPr>
            </w:pPr>
            <w:r>
              <w:rPr>
                <w:rFonts w:ascii="Times-Roman" w:hAnsi="Times-Roman" w:cs="Times-Roman"/>
                <w:sz w:val="21"/>
                <w:szCs w:val="21"/>
                <w:lang w:eastAsia="en-US"/>
              </w:rPr>
              <w:t xml:space="preserve">                     0</w:t>
            </w:r>
          </w:p>
        </w:tc>
      </w:tr>
      <w:tr w:rsidR="00912F29" w:rsidTr="00912F29">
        <w:trPr>
          <w:trHeight w:val="1403"/>
        </w:trPr>
        <w:tc>
          <w:tcPr>
            <w:tcW w:w="1657" w:type="dxa"/>
            <w:vAlign w:val="center"/>
          </w:tcPr>
          <w:p w:rsidR="00912F29" w:rsidRDefault="00912F29" w:rsidP="00912F29">
            <w:pPr>
              <w:autoSpaceDE w:val="0"/>
              <w:autoSpaceDN w:val="0"/>
              <w:adjustRightInd w:val="0"/>
              <w:jc w:val="center"/>
              <w:rPr>
                <w:rFonts w:ascii="Times-Roman" w:hAnsi="Times-Roman" w:cs="Times-Roman"/>
                <w:sz w:val="21"/>
                <w:szCs w:val="21"/>
                <w:lang w:eastAsia="en-US"/>
              </w:rPr>
            </w:pPr>
            <m:oMathPara>
              <m:oMath>
                <m:r>
                  <w:rPr>
                    <w:rFonts w:ascii="Cambria Math" w:hAnsi="Cambria Math" w:cs="Times-Roman"/>
                    <w:sz w:val="21"/>
                    <w:szCs w:val="21"/>
                    <w:lang w:eastAsia="en-US"/>
                  </w:rPr>
                  <m:t>variations de h</m:t>
                </m:r>
              </m:oMath>
            </m:oMathPara>
          </w:p>
        </w:tc>
        <w:tc>
          <w:tcPr>
            <w:tcW w:w="3118" w:type="dxa"/>
          </w:tcPr>
          <w:p w:rsidR="00912F29" w:rsidRDefault="00912F29" w:rsidP="00912F29">
            <w:pPr>
              <w:autoSpaceDE w:val="0"/>
              <w:autoSpaceDN w:val="0"/>
              <w:adjustRightInd w:val="0"/>
              <w:jc w:val="both"/>
              <w:rPr>
                <w:rFonts w:ascii="Times-Roman" w:hAnsi="Times-Roman" w:cs="Times-Roman"/>
                <w:sz w:val="21"/>
                <w:szCs w:val="21"/>
                <w:lang w:eastAsia="en-US"/>
              </w:rPr>
            </w:pPr>
          </w:p>
        </w:tc>
      </w:tr>
    </w:tbl>
    <w:p w:rsidR="00792AB9" w:rsidRDefault="00792AB9" w:rsidP="00792AB9">
      <w:pPr>
        <w:autoSpaceDE w:val="0"/>
        <w:autoSpaceDN w:val="0"/>
        <w:adjustRightInd w:val="0"/>
        <w:jc w:val="both"/>
        <w:rPr>
          <w:rFonts w:ascii="Times-Roman" w:hAnsi="Times-Roman" w:cs="Times-Roman"/>
          <w:sz w:val="21"/>
          <w:szCs w:val="21"/>
          <w:lang w:eastAsia="en-US"/>
        </w:rPr>
      </w:pPr>
    </w:p>
    <w:p w:rsidR="00912F29" w:rsidRDefault="00912F29" w:rsidP="00792AB9">
      <w:pPr>
        <w:autoSpaceDE w:val="0"/>
        <w:autoSpaceDN w:val="0"/>
        <w:adjustRightInd w:val="0"/>
        <w:jc w:val="both"/>
        <w:rPr>
          <w:rFonts w:ascii="Times-Roman" w:hAnsi="Times-Roman" w:cs="Times-Roman"/>
          <w:sz w:val="21"/>
          <w:szCs w:val="21"/>
          <w:lang w:eastAsia="en-US"/>
        </w:rPr>
      </w:pPr>
    </w:p>
    <w:p w:rsidR="00912F29" w:rsidRDefault="00912F29" w:rsidP="00792AB9">
      <w:pPr>
        <w:autoSpaceDE w:val="0"/>
        <w:autoSpaceDN w:val="0"/>
        <w:adjustRightInd w:val="0"/>
        <w:jc w:val="both"/>
        <w:rPr>
          <w:rFonts w:ascii="Times-Roman" w:hAnsi="Times-Roman" w:cs="Times-Roman"/>
          <w:sz w:val="21"/>
          <w:szCs w:val="21"/>
          <w:lang w:eastAsia="en-US"/>
        </w:rPr>
      </w:pPr>
    </w:p>
    <w:p w:rsidR="00912F29" w:rsidRDefault="00912F29" w:rsidP="00792AB9">
      <w:pPr>
        <w:autoSpaceDE w:val="0"/>
        <w:autoSpaceDN w:val="0"/>
        <w:adjustRightInd w:val="0"/>
        <w:jc w:val="both"/>
        <w:rPr>
          <w:rFonts w:ascii="Times-Roman" w:hAnsi="Times-Roman" w:cs="Times-Roman"/>
          <w:sz w:val="21"/>
          <w:szCs w:val="21"/>
          <w:lang w:eastAsia="en-US"/>
        </w:rPr>
      </w:pPr>
    </w:p>
    <w:p w:rsidR="00912F29" w:rsidRDefault="00912F29" w:rsidP="00792AB9">
      <w:pPr>
        <w:autoSpaceDE w:val="0"/>
        <w:autoSpaceDN w:val="0"/>
        <w:adjustRightInd w:val="0"/>
        <w:jc w:val="both"/>
        <w:rPr>
          <w:rFonts w:ascii="Times-Roman" w:hAnsi="Times-Roman" w:cs="Times-Roman"/>
          <w:sz w:val="21"/>
          <w:szCs w:val="21"/>
          <w:lang w:eastAsia="en-US"/>
        </w:rPr>
      </w:pPr>
    </w:p>
    <w:p w:rsidR="00912F29" w:rsidRDefault="00912F29" w:rsidP="00792AB9">
      <w:pPr>
        <w:autoSpaceDE w:val="0"/>
        <w:autoSpaceDN w:val="0"/>
        <w:adjustRightInd w:val="0"/>
        <w:jc w:val="both"/>
        <w:rPr>
          <w:rFonts w:ascii="Times-Roman" w:hAnsi="Times-Roman" w:cs="Times-Roman"/>
          <w:sz w:val="21"/>
          <w:szCs w:val="21"/>
          <w:lang w:eastAsia="en-US"/>
        </w:rPr>
      </w:pPr>
    </w:p>
    <w:p w:rsidR="00912F29" w:rsidRDefault="00912F29" w:rsidP="00792AB9">
      <w:pPr>
        <w:autoSpaceDE w:val="0"/>
        <w:autoSpaceDN w:val="0"/>
        <w:adjustRightInd w:val="0"/>
        <w:jc w:val="both"/>
        <w:rPr>
          <w:rFonts w:ascii="Times-Roman" w:hAnsi="Times-Roman" w:cs="Times-Roman"/>
          <w:sz w:val="21"/>
          <w:szCs w:val="21"/>
          <w:lang w:eastAsia="en-US"/>
        </w:rPr>
      </w:pPr>
    </w:p>
    <w:p w:rsidR="00912F29" w:rsidRDefault="00912F29" w:rsidP="00792AB9">
      <w:pPr>
        <w:autoSpaceDE w:val="0"/>
        <w:autoSpaceDN w:val="0"/>
        <w:adjustRightInd w:val="0"/>
        <w:jc w:val="both"/>
        <w:rPr>
          <w:rFonts w:ascii="Times-Roman" w:hAnsi="Times-Roman" w:cs="Times-Roman"/>
          <w:sz w:val="21"/>
          <w:szCs w:val="21"/>
          <w:lang w:eastAsia="en-US"/>
        </w:rPr>
      </w:pPr>
    </w:p>
    <w:p w:rsidR="00912F29" w:rsidRDefault="00912F29" w:rsidP="00792AB9">
      <w:pPr>
        <w:autoSpaceDE w:val="0"/>
        <w:autoSpaceDN w:val="0"/>
        <w:adjustRightInd w:val="0"/>
        <w:jc w:val="both"/>
        <w:rPr>
          <w:rFonts w:ascii="Times-Roman" w:hAnsi="Times-Roman" w:cs="Times-Roman"/>
          <w:sz w:val="21"/>
          <w:szCs w:val="21"/>
          <w:lang w:eastAsia="en-US"/>
        </w:rPr>
      </w:pPr>
    </w:p>
    <w:p w:rsidR="00792AB9" w:rsidRDefault="00792AB9" w:rsidP="00792AB9">
      <w:pPr>
        <w:autoSpaceDE w:val="0"/>
        <w:autoSpaceDN w:val="0"/>
        <w:adjustRightInd w:val="0"/>
        <w:jc w:val="both"/>
        <w:rPr>
          <w:rFonts w:ascii="Times-Roman" w:hAnsi="Times-Roman" w:cs="Times-Roman"/>
          <w:sz w:val="21"/>
          <w:szCs w:val="21"/>
          <w:lang w:eastAsia="en-US"/>
        </w:rPr>
      </w:pPr>
    </w:p>
    <w:p w:rsidR="00AA126D" w:rsidRPr="00792AB9" w:rsidRDefault="00AA126D" w:rsidP="00792AB9">
      <w:pPr>
        <w:autoSpaceDE w:val="0"/>
        <w:autoSpaceDN w:val="0"/>
        <w:adjustRightInd w:val="0"/>
        <w:jc w:val="both"/>
        <w:rPr>
          <w:rFonts w:ascii="Times-Roman" w:hAnsi="Times-Roman" w:cs="Times-Roman"/>
          <w:sz w:val="21"/>
          <w:szCs w:val="21"/>
          <w:lang w:eastAsia="en-US"/>
        </w:rPr>
      </w:pPr>
    </w:p>
    <w:p w:rsidR="00FE4F60" w:rsidRDefault="00FE4F60" w:rsidP="00FE4F60">
      <w:pPr>
        <w:pStyle w:val="Paragraphedeliste"/>
        <w:autoSpaceDE w:val="0"/>
        <w:autoSpaceDN w:val="0"/>
        <w:adjustRightInd w:val="0"/>
        <w:jc w:val="both"/>
        <w:rPr>
          <w:rFonts w:ascii="Times-Roman" w:hAnsi="Times-Roman" w:cs="Times-Roman"/>
          <w:b/>
          <w:i/>
          <w:sz w:val="21"/>
          <w:szCs w:val="21"/>
          <w:u w:val="single"/>
          <w:lang w:eastAsia="en-US"/>
        </w:rPr>
      </w:pPr>
    </w:p>
    <w:p w:rsidR="00FE4F60" w:rsidRDefault="00FE4F60" w:rsidP="00FE4F60">
      <w:pPr>
        <w:pStyle w:val="Paragraphedeliste"/>
        <w:autoSpaceDE w:val="0"/>
        <w:autoSpaceDN w:val="0"/>
        <w:adjustRightInd w:val="0"/>
        <w:jc w:val="both"/>
        <w:rPr>
          <w:rFonts w:ascii="Times-Roman" w:hAnsi="Times-Roman" w:cs="Times-Roman"/>
          <w:b/>
          <w:i/>
          <w:sz w:val="21"/>
          <w:szCs w:val="21"/>
          <w:u w:val="single"/>
          <w:lang w:eastAsia="en-US"/>
        </w:rPr>
      </w:pPr>
    </w:p>
    <w:p w:rsidR="00912F29" w:rsidRPr="00AA126D" w:rsidRDefault="00912F29" w:rsidP="00912F29">
      <w:pPr>
        <w:pStyle w:val="Paragraphedeliste"/>
        <w:numPr>
          <w:ilvl w:val="0"/>
          <w:numId w:val="13"/>
        </w:numPr>
        <w:autoSpaceDE w:val="0"/>
        <w:autoSpaceDN w:val="0"/>
        <w:adjustRightInd w:val="0"/>
        <w:jc w:val="both"/>
        <w:rPr>
          <w:rFonts w:ascii="Times-Roman" w:hAnsi="Times-Roman" w:cs="Times-Roman"/>
          <w:b/>
          <w:i/>
          <w:sz w:val="21"/>
          <w:szCs w:val="21"/>
          <w:u w:val="single"/>
          <w:lang w:eastAsia="en-US"/>
        </w:rPr>
      </w:pPr>
      <w:r w:rsidRPr="00AA126D">
        <w:rPr>
          <w:rFonts w:ascii="Times-Roman" w:hAnsi="Times-Roman" w:cs="Times-Roman"/>
          <w:b/>
          <w:i/>
          <w:sz w:val="21"/>
          <w:szCs w:val="21"/>
          <w:u w:val="single"/>
          <w:lang w:eastAsia="en-US"/>
        </w:rPr>
        <w:t xml:space="preserve">Réponse à la problématique : </w:t>
      </w:r>
    </w:p>
    <w:p w:rsidR="00C52349" w:rsidRDefault="0041190D" w:rsidP="00AA126D">
      <w:pPr>
        <w:pStyle w:val="Paragraphedeliste"/>
        <w:autoSpaceDE w:val="0"/>
        <w:autoSpaceDN w:val="0"/>
        <w:adjustRightInd w:val="0"/>
        <w:jc w:val="both"/>
        <w:rPr>
          <w:rFonts w:ascii="Times-Roman" w:hAnsi="Times-Roman" w:cs="Times-Roman"/>
          <w:lang w:eastAsia="en-US"/>
        </w:rPr>
      </w:pPr>
      <w:r>
        <w:rPr>
          <w:rFonts w:ascii="Times-Roman" w:hAnsi="Times-Roman" w:cs="Times-Roman"/>
          <w:lang w:eastAsia="en-US"/>
        </w:rPr>
        <w:t>« </w:t>
      </w:r>
      <w:r w:rsidR="00AA126D">
        <w:rPr>
          <w:rFonts w:ascii="Times-Roman" w:hAnsi="Times-Roman" w:cs="Times-Roman"/>
          <w:lang w:eastAsia="en-US"/>
        </w:rPr>
        <w:t>Quel</w:t>
      </w:r>
      <w:r w:rsidR="00AA126D" w:rsidRPr="004F3026">
        <w:rPr>
          <w:rFonts w:ascii="Times-Roman" w:hAnsi="Times-Roman" w:cs="Times-Roman"/>
          <w:lang w:eastAsia="en-US"/>
        </w:rPr>
        <w:t xml:space="preserve"> est l</w:t>
      </w:r>
      <w:r w:rsidR="00AA126D">
        <w:rPr>
          <w:rFonts w:ascii="Times-Roman" w:hAnsi="Times-Roman" w:cs="Times-Roman"/>
          <w:lang w:eastAsia="en-US"/>
        </w:rPr>
        <w:t>e nombre de boules de billard que l’entreprise doit fabriquer pour avoir</w:t>
      </w:r>
      <w:r>
        <w:rPr>
          <w:rFonts w:ascii="Times-Roman" w:hAnsi="Times-Roman" w:cs="Times-Roman"/>
          <w:lang w:eastAsia="en-US"/>
        </w:rPr>
        <w:t xml:space="preserve"> un coût de fabrication minimum ?</w:t>
      </w:r>
      <w:r w:rsidR="00AA126D">
        <w:rPr>
          <w:rFonts w:ascii="Times-Roman" w:hAnsi="Times-Roman" w:cs="Times-Roman"/>
          <w:lang w:eastAsia="en-US"/>
        </w:rPr>
        <w:t xml:space="preserve"> </w:t>
      </w:r>
      <w:r>
        <w:rPr>
          <w:rFonts w:ascii="Times-Roman" w:hAnsi="Times-Roman" w:cs="Times-Roman"/>
          <w:lang w:eastAsia="en-US"/>
        </w:rPr>
        <w:t>»</w:t>
      </w:r>
    </w:p>
    <w:p w:rsidR="00AA126D" w:rsidRPr="00792AB9" w:rsidRDefault="00AA126D" w:rsidP="00AA126D">
      <w:pPr>
        <w:pStyle w:val="Paragraphedeliste"/>
        <w:autoSpaceDE w:val="0"/>
        <w:autoSpaceDN w:val="0"/>
        <w:adjustRightInd w:val="0"/>
        <w:jc w:val="center"/>
        <w:rPr>
          <w:rFonts w:ascii="Times-Roman" w:hAnsi="Times-Roman" w:cs="Times-Roman"/>
          <w:sz w:val="21"/>
          <w:szCs w:val="21"/>
          <w:lang w:eastAsia="en-US"/>
        </w:rPr>
      </w:pPr>
      <w:r w:rsidRPr="00792AB9">
        <w:rPr>
          <w:rFonts w:ascii="Times-Roman" w:hAnsi="Times-Roman" w:cs="Times-Roman"/>
          <w:sz w:val="21"/>
          <w:szCs w:val="21"/>
          <w:lang w:eastAsia="en-US"/>
        </w:rPr>
        <w:t>…………………………………………………………………………………………………</w:t>
      </w:r>
    </w:p>
    <w:p w:rsidR="00AA126D" w:rsidRPr="00792AB9" w:rsidRDefault="00AA126D" w:rsidP="00AA126D">
      <w:pPr>
        <w:pStyle w:val="Paragraphedeliste"/>
        <w:autoSpaceDE w:val="0"/>
        <w:autoSpaceDN w:val="0"/>
        <w:adjustRightInd w:val="0"/>
        <w:jc w:val="center"/>
        <w:rPr>
          <w:rFonts w:ascii="Times-Roman" w:hAnsi="Times-Roman" w:cs="Times-Roman"/>
          <w:sz w:val="21"/>
          <w:szCs w:val="21"/>
          <w:lang w:eastAsia="en-US"/>
        </w:rPr>
      </w:pPr>
      <w:r w:rsidRPr="00792AB9">
        <w:rPr>
          <w:rFonts w:ascii="Times-Roman" w:hAnsi="Times-Roman" w:cs="Times-Roman"/>
          <w:sz w:val="21"/>
          <w:szCs w:val="21"/>
          <w:lang w:eastAsia="en-US"/>
        </w:rPr>
        <w:t>…………………………………………………………………………………………………</w:t>
      </w:r>
    </w:p>
    <w:p w:rsidR="00AA126D" w:rsidRPr="00912F29" w:rsidRDefault="00AA126D" w:rsidP="00AA126D">
      <w:pPr>
        <w:pStyle w:val="Paragraphedeliste"/>
        <w:autoSpaceDE w:val="0"/>
        <w:autoSpaceDN w:val="0"/>
        <w:adjustRightInd w:val="0"/>
        <w:jc w:val="center"/>
        <w:rPr>
          <w:rFonts w:ascii="Times-Roman" w:hAnsi="Times-Roman" w:cs="Times-Roman"/>
          <w:sz w:val="21"/>
          <w:szCs w:val="21"/>
          <w:lang w:eastAsia="en-US"/>
        </w:rPr>
      </w:pPr>
      <w:r w:rsidRPr="00792AB9">
        <w:rPr>
          <w:rFonts w:ascii="Times-Roman" w:hAnsi="Times-Roman" w:cs="Times-Roman"/>
          <w:sz w:val="21"/>
          <w:szCs w:val="21"/>
          <w:lang w:eastAsia="en-US"/>
        </w:rPr>
        <w:t>…………………………………………………………………………………………………</w:t>
      </w:r>
    </w:p>
    <w:p w:rsidR="00C52349" w:rsidRDefault="00C52349" w:rsidP="00C52349">
      <w:pPr>
        <w:pStyle w:val="Paragraphedeliste"/>
        <w:rPr>
          <w:rFonts w:ascii="Times-Roman" w:hAnsi="Times-Roman" w:cs="Times-Roman"/>
          <w:lang w:eastAsia="en-US"/>
        </w:rPr>
      </w:pPr>
    </w:p>
    <w:p w:rsidR="00B03353" w:rsidRDefault="00B03353" w:rsidP="00C52349">
      <w:pPr>
        <w:pStyle w:val="Paragraphedeliste"/>
        <w:rPr>
          <w:rFonts w:ascii="Times-Roman" w:hAnsi="Times-Roman" w:cs="Times-Roman"/>
          <w:lang w:eastAsia="en-US"/>
        </w:rPr>
      </w:pPr>
    </w:p>
    <w:p w:rsidR="00B03353" w:rsidRDefault="00B03353" w:rsidP="00C52349">
      <w:pPr>
        <w:pStyle w:val="Paragraphedeliste"/>
        <w:rPr>
          <w:rFonts w:ascii="Times-Roman" w:hAnsi="Times-Roman" w:cs="Times-Roman"/>
          <w:lang w:eastAsia="en-US"/>
        </w:rPr>
      </w:pPr>
    </w:p>
    <w:p w:rsidR="00B03353" w:rsidRDefault="00B03353" w:rsidP="00C52349">
      <w:pPr>
        <w:pStyle w:val="Paragraphedeliste"/>
        <w:rPr>
          <w:rFonts w:ascii="Times-Roman" w:hAnsi="Times-Roman" w:cs="Times-Roman"/>
          <w:lang w:eastAsia="en-US"/>
        </w:rPr>
      </w:pPr>
    </w:p>
    <w:p w:rsidR="00B03353" w:rsidRDefault="00B03353" w:rsidP="00C52349">
      <w:pPr>
        <w:pStyle w:val="Paragraphedeliste"/>
        <w:rPr>
          <w:rFonts w:ascii="Times-Roman" w:hAnsi="Times-Roman" w:cs="Times-Roman"/>
          <w:lang w:eastAsia="en-US"/>
        </w:rPr>
      </w:pPr>
    </w:p>
    <w:p w:rsidR="00B03353" w:rsidRDefault="00B03353" w:rsidP="00C52349">
      <w:pPr>
        <w:pStyle w:val="Paragraphedeliste"/>
        <w:rPr>
          <w:rFonts w:ascii="Times-Roman" w:hAnsi="Times-Roman" w:cs="Times-Roman"/>
          <w:lang w:eastAsia="en-US"/>
        </w:rPr>
      </w:pPr>
    </w:p>
    <w:p w:rsidR="00B03353" w:rsidRDefault="00B03353" w:rsidP="00C52349">
      <w:pPr>
        <w:pStyle w:val="Paragraphedeliste"/>
        <w:rPr>
          <w:rFonts w:ascii="Times-Roman" w:hAnsi="Times-Roman" w:cs="Times-Roman"/>
          <w:lang w:eastAsia="en-US"/>
        </w:rPr>
      </w:pPr>
    </w:p>
    <w:p w:rsidR="00B03353" w:rsidRDefault="00B03353" w:rsidP="00C52349">
      <w:pPr>
        <w:pStyle w:val="Paragraphedeliste"/>
        <w:rPr>
          <w:rFonts w:ascii="Times-Roman" w:hAnsi="Times-Roman" w:cs="Times-Roman"/>
          <w:lang w:eastAsia="en-US"/>
        </w:rPr>
      </w:pPr>
    </w:p>
    <w:p w:rsidR="00B03353" w:rsidRDefault="00B03353" w:rsidP="00C52349">
      <w:pPr>
        <w:pStyle w:val="Paragraphedeliste"/>
        <w:rPr>
          <w:rFonts w:ascii="Times-Roman" w:hAnsi="Times-Roman" w:cs="Times-Roman"/>
          <w:lang w:eastAsia="en-US"/>
        </w:rPr>
      </w:pPr>
    </w:p>
    <w:p w:rsidR="00B03353" w:rsidRDefault="00B03353" w:rsidP="00C52349">
      <w:pPr>
        <w:pStyle w:val="Paragraphedeliste"/>
        <w:rPr>
          <w:rFonts w:ascii="Times-Roman" w:hAnsi="Times-Roman" w:cs="Times-Roman"/>
          <w:lang w:eastAsia="en-US"/>
        </w:rPr>
      </w:pPr>
    </w:p>
    <w:p w:rsidR="00B03353" w:rsidRDefault="00B03353" w:rsidP="00C52349">
      <w:pPr>
        <w:pStyle w:val="Paragraphedeliste"/>
        <w:rPr>
          <w:rFonts w:ascii="Times-Roman" w:hAnsi="Times-Roman" w:cs="Times-Roman"/>
          <w:lang w:eastAsia="en-US"/>
        </w:rPr>
      </w:pPr>
    </w:p>
    <w:p w:rsidR="00B03353" w:rsidRDefault="00B03353" w:rsidP="00C52349">
      <w:pPr>
        <w:pStyle w:val="Paragraphedeliste"/>
        <w:rPr>
          <w:rFonts w:ascii="Times-Roman" w:hAnsi="Times-Roman" w:cs="Times-Roman"/>
          <w:lang w:eastAsia="en-US"/>
        </w:rPr>
      </w:pPr>
    </w:p>
    <w:p w:rsidR="00B03353" w:rsidRDefault="00B03353" w:rsidP="00C52349">
      <w:pPr>
        <w:pStyle w:val="Paragraphedeliste"/>
        <w:rPr>
          <w:rFonts w:ascii="Times-Roman" w:hAnsi="Times-Roman" w:cs="Times-Roman"/>
          <w:lang w:eastAsia="en-US"/>
        </w:rPr>
      </w:pPr>
    </w:p>
    <w:p w:rsidR="00B03353" w:rsidRDefault="00B03353" w:rsidP="00C52349">
      <w:pPr>
        <w:pStyle w:val="Paragraphedeliste"/>
        <w:rPr>
          <w:rFonts w:ascii="Times-Roman" w:hAnsi="Times-Roman" w:cs="Times-Roman"/>
          <w:lang w:eastAsia="en-US"/>
        </w:rPr>
      </w:pPr>
    </w:p>
    <w:p w:rsidR="00B03353" w:rsidRDefault="00B03353" w:rsidP="00C52349">
      <w:pPr>
        <w:pStyle w:val="Paragraphedeliste"/>
        <w:rPr>
          <w:rFonts w:ascii="Times-Roman" w:hAnsi="Times-Roman" w:cs="Times-Roman"/>
          <w:lang w:eastAsia="en-US"/>
        </w:rPr>
      </w:pPr>
    </w:p>
    <w:p w:rsidR="00B03353" w:rsidRDefault="00B03353" w:rsidP="00C52349">
      <w:pPr>
        <w:pStyle w:val="Paragraphedeliste"/>
        <w:rPr>
          <w:rFonts w:ascii="Times-Roman" w:hAnsi="Times-Roman" w:cs="Times-Roman"/>
          <w:lang w:eastAsia="en-US"/>
        </w:rPr>
      </w:pPr>
    </w:p>
    <w:p w:rsidR="00B03353" w:rsidRDefault="00B03353" w:rsidP="00C52349">
      <w:pPr>
        <w:pStyle w:val="Paragraphedeliste"/>
        <w:rPr>
          <w:rFonts w:ascii="Times-Roman" w:hAnsi="Times-Roman" w:cs="Times-Roman"/>
          <w:lang w:eastAsia="en-US"/>
        </w:rPr>
      </w:pPr>
    </w:p>
    <w:p w:rsidR="00B03353" w:rsidRDefault="00B03353" w:rsidP="00C52349">
      <w:pPr>
        <w:pStyle w:val="Paragraphedeliste"/>
        <w:rPr>
          <w:rFonts w:ascii="Times-Roman" w:hAnsi="Times-Roman" w:cs="Times-Roman"/>
          <w:lang w:eastAsia="en-US"/>
        </w:rPr>
      </w:pPr>
    </w:p>
    <w:p w:rsidR="00B03353" w:rsidRDefault="00B03353" w:rsidP="00C52349">
      <w:pPr>
        <w:pStyle w:val="Paragraphedeliste"/>
        <w:rPr>
          <w:rFonts w:ascii="Times-Roman" w:hAnsi="Times-Roman" w:cs="Times-Roman"/>
          <w:lang w:eastAsia="en-US"/>
        </w:rPr>
      </w:pPr>
    </w:p>
    <w:p w:rsidR="00B03353" w:rsidRDefault="00B03353" w:rsidP="00C52349">
      <w:pPr>
        <w:pStyle w:val="Paragraphedeliste"/>
        <w:rPr>
          <w:rFonts w:ascii="Times-Roman" w:hAnsi="Times-Roman" w:cs="Times-Roman"/>
          <w:lang w:eastAsia="en-US"/>
        </w:rPr>
      </w:pPr>
    </w:p>
    <w:p w:rsidR="00B03353" w:rsidRDefault="00B03353" w:rsidP="00C52349">
      <w:pPr>
        <w:pStyle w:val="Paragraphedeliste"/>
        <w:rPr>
          <w:rFonts w:ascii="Times-Roman" w:hAnsi="Times-Roman" w:cs="Times-Roman"/>
          <w:lang w:eastAsia="en-US"/>
        </w:rPr>
      </w:pPr>
    </w:p>
    <w:p w:rsidR="00B03353" w:rsidRDefault="00B03353" w:rsidP="00C52349">
      <w:pPr>
        <w:pStyle w:val="Paragraphedeliste"/>
        <w:rPr>
          <w:rFonts w:ascii="Times-Roman" w:hAnsi="Times-Roman" w:cs="Times-Roman"/>
          <w:lang w:eastAsia="en-US"/>
        </w:rPr>
      </w:pPr>
    </w:p>
    <w:p w:rsidR="00B03353" w:rsidRDefault="00B03353" w:rsidP="00C52349">
      <w:pPr>
        <w:pStyle w:val="Paragraphedeliste"/>
        <w:rPr>
          <w:rFonts w:ascii="Times-Roman" w:hAnsi="Times-Roman" w:cs="Times-Roman"/>
          <w:lang w:eastAsia="en-US"/>
        </w:rPr>
      </w:pPr>
    </w:p>
    <w:p w:rsidR="00B03353" w:rsidRDefault="00B03353" w:rsidP="00C52349">
      <w:pPr>
        <w:pStyle w:val="Paragraphedeliste"/>
        <w:rPr>
          <w:rFonts w:ascii="Times-Roman" w:hAnsi="Times-Roman" w:cs="Times-Roman"/>
          <w:lang w:eastAsia="en-US"/>
        </w:rPr>
      </w:pPr>
    </w:p>
    <w:p w:rsidR="00B03353" w:rsidRDefault="00B03353" w:rsidP="00C52349">
      <w:pPr>
        <w:pStyle w:val="Paragraphedeliste"/>
        <w:rPr>
          <w:rFonts w:ascii="Times-Roman" w:hAnsi="Times-Roman" w:cs="Times-Roman"/>
          <w:lang w:eastAsia="en-US"/>
        </w:rPr>
      </w:pPr>
    </w:p>
    <w:p w:rsidR="00B03353" w:rsidRDefault="00B03353" w:rsidP="00C52349">
      <w:pPr>
        <w:pStyle w:val="Paragraphedeliste"/>
        <w:rPr>
          <w:rFonts w:ascii="Times-Roman" w:hAnsi="Times-Roman" w:cs="Times-Roman"/>
          <w:lang w:eastAsia="en-US"/>
        </w:rPr>
      </w:pPr>
    </w:p>
    <w:p w:rsidR="00B03353" w:rsidRDefault="00B03353" w:rsidP="00C52349">
      <w:pPr>
        <w:pStyle w:val="Paragraphedeliste"/>
        <w:rPr>
          <w:rFonts w:ascii="Times-Roman" w:hAnsi="Times-Roman" w:cs="Times-Roman"/>
          <w:lang w:eastAsia="en-US"/>
        </w:rPr>
      </w:pPr>
    </w:p>
    <w:p w:rsidR="00B03353" w:rsidRDefault="00B03353" w:rsidP="00C52349">
      <w:pPr>
        <w:pStyle w:val="Paragraphedeliste"/>
        <w:rPr>
          <w:rFonts w:ascii="Times-Roman" w:hAnsi="Times-Roman" w:cs="Times-Roman"/>
          <w:lang w:eastAsia="en-US"/>
        </w:rPr>
      </w:pPr>
    </w:p>
    <w:p w:rsidR="00B03353" w:rsidRDefault="00B03353" w:rsidP="00C52349">
      <w:pPr>
        <w:pStyle w:val="Paragraphedeliste"/>
        <w:rPr>
          <w:rFonts w:ascii="Times-Roman" w:hAnsi="Times-Roman" w:cs="Times-Roman"/>
          <w:lang w:eastAsia="en-US"/>
        </w:rPr>
      </w:pPr>
    </w:p>
    <w:p w:rsidR="00B03353" w:rsidRDefault="00B03353" w:rsidP="00C52349">
      <w:pPr>
        <w:pStyle w:val="Paragraphedeliste"/>
        <w:rPr>
          <w:rFonts w:ascii="Times-Roman" w:hAnsi="Times-Roman" w:cs="Times-Roman"/>
          <w:lang w:eastAsia="en-US"/>
        </w:rPr>
      </w:pPr>
    </w:p>
    <w:p w:rsidR="00B03353" w:rsidRDefault="00B03353" w:rsidP="00C52349">
      <w:pPr>
        <w:pStyle w:val="Paragraphedeliste"/>
        <w:rPr>
          <w:rFonts w:ascii="Times-Roman" w:hAnsi="Times-Roman" w:cs="Times-Roman"/>
          <w:lang w:eastAsia="en-US"/>
        </w:rPr>
      </w:pPr>
    </w:p>
    <w:p w:rsidR="00B03353" w:rsidRDefault="00B03353" w:rsidP="00C52349">
      <w:pPr>
        <w:pStyle w:val="Paragraphedeliste"/>
        <w:rPr>
          <w:rFonts w:ascii="Times-Roman" w:hAnsi="Times-Roman" w:cs="Times-Roman"/>
          <w:lang w:eastAsia="en-US"/>
        </w:rPr>
      </w:pPr>
    </w:p>
    <w:p w:rsidR="00B03353" w:rsidRDefault="00B03353" w:rsidP="00C52349">
      <w:pPr>
        <w:pStyle w:val="Paragraphedeliste"/>
        <w:rPr>
          <w:rFonts w:ascii="Times-Roman" w:hAnsi="Times-Roman" w:cs="Times-Roman"/>
          <w:lang w:eastAsia="en-US"/>
        </w:rPr>
      </w:pPr>
    </w:p>
    <w:p w:rsidR="00B03353" w:rsidRDefault="00B03353" w:rsidP="00C52349">
      <w:pPr>
        <w:pStyle w:val="Paragraphedeliste"/>
        <w:rPr>
          <w:rFonts w:ascii="Times-Roman" w:hAnsi="Times-Roman" w:cs="Times-Roman"/>
          <w:lang w:eastAsia="en-US"/>
        </w:rPr>
      </w:pPr>
    </w:p>
    <w:p w:rsidR="00B03353" w:rsidRDefault="00B03353" w:rsidP="00C52349">
      <w:pPr>
        <w:pStyle w:val="Paragraphedeliste"/>
        <w:rPr>
          <w:rFonts w:ascii="Times-Roman" w:hAnsi="Times-Roman" w:cs="Times-Roman"/>
          <w:lang w:eastAsia="en-US"/>
        </w:rPr>
      </w:pPr>
    </w:p>
    <w:p w:rsidR="00B03353" w:rsidRDefault="00B03353" w:rsidP="00C52349">
      <w:pPr>
        <w:pStyle w:val="Paragraphedeliste"/>
        <w:rPr>
          <w:rFonts w:ascii="Times-Roman" w:hAnsi="Times-Roman" w:cs="Times-Roman"/>
          <w:lang w:eastAsia="en-US"/>
        </w:rPr>
      </w:pPr>
    </w:p>
    <w:p w:rsidR="00B03353" w:rsidRDefault="00B03353" w:rsidP="00C52349">
      <w:pPr>
        <w:pStyle w:val="Paragraphedeliste"/>
        <w:rPr>
          <w:rFonts w:ascii="Times-Roman" w:hAnsi="Times-Roman" w:cs="Times-Roman"/>
          <w:lang w:eastAsia="en-US"/>
        </w:rPr>
      </w:pPr>
    </w:p>
    <w:p w:rsidR="00B03353" w:rsidRDefault="00B03353" w:rsidP="00C52349">
      <w:pPr>
        <w:pStyle w:val="Paragraphedeliste"/>
        <w:rPr>
          <w:rFonts w:ascii="Times-Roman" w:hAnsi="Times-Roman" w:cs="Times-Roman"/>
          <w:lang w:eastAsia="en-US"/>
        </w:rPr>
      </w:pPr>
    </w:p>
    <w:p w:rsidR="00B03353" w:rsidRDefault="00B03353" w:rsidP="00C52349">
      <w:pPr>
        <w:pStyle w:val="Paragraphedeliste"/>
        <w:rPr>
          <w:rFonts w:ascii="Times-Roman" w:hAnsi="Times-Roman" w:cs="Times-Roman"/>
          <w:lang w:eastAsia="en-US"/>
        </w:rPr>
      </w:pPr>
    </w:p>
    <w:p w:rsidR="00B03353" w:rsidRDefault="00B03353" w:rsidP="00C52349">
      <w:pPr>
        <w:pStyle w:val="Paragraphedeliste"/>
        <w:rPr>
          <w:rFonts w:ascii="Times-Roman" w:hAnsi="Times-Roman" w:cs="Times-Roman"/>
          <w:lang w:eastAsia="en-US"/>
        </w:rPr>
      </w:pPr>
    </w:p>
    <w:p w:rsidR="00B03353" w:rsidRDefault="009F0781" w:rsidP="00C52349">
      <w:pPr>
        <w:pStyle w:val="Paragraphedeliste"/>
        <w:rPr>
          <w:rFonts w:ascii="Times-Roman" w:hAnsi="Times-Roman" w:cs="Times-Roman"/>
          <w:lang w:eastAsia="en-US"/>
        </w:rPr>
      </w:pPr>
      <w:r>
        <w:rPr>
          <w:rFonts w:ascii="Times-Roman" w:hAnsi="Times-Roman" w:cs="Times-Roman"/>
          <w:noProof/>
        </w:rPr>
        <w:drawing>
          <wp:inline distT="0" distB="0" distL="0" distR="0">
            <wp:extent cx="5822950" cy="4356100"/>
            <wp:effectExtent l="0" t="0" r="6350" b="635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22950" cy="4356100"/>
                    </a:xfrm>
                    <a:prstGeom prst="rect">
                      <a:avLst/>
                    </a:prstGeom>
                    <a:noFill/>
                    <a:ln>
                      <a:noFill/>
                    </a:ln>
                  </pic:spPr>
                </pic:pic>
              </a:graphicData>
            </a:graphic>
          </wp:inline>
        </w:drawing>
      </w:r>
    </w:p>
    <w:p w:rsidR="00B03353" w:rsidRDefault="00B03353" w:rsidP="00C52349">
      <w:pPr>
        <w:pStyle w:val="Paragraphedeliste"/>
        <w:rPr>
          <w:rFonts w:ascii="Times-Roman" w:hAnsi="Times-Roman" w:cs="Times-Roman"/>
          <w:lang w:eastAsia="en-US"/>
        </w:rPr>
      </w:pPr>
    </w:p>
    <w:p w:rsidR="00B03353" w:rsidRDefault="00B03353" w:rsidP="00C52349">
      <w:pPr>
        <w:pStyle w:val="Paragraphedeliste"/>
        <w:rPr>
          <w:rFonts w:ascii="Times-Roman" w:hAnsi="Times-Roman" w:cs="Times-Roman"/>
          <w:lang w:eastAsia="en-US"/>
        </w:rPr>
      </w:pPr>
    </w:p>
    <w:p w:rsidR="00B03353" w:rsidRDefault="00B03353" w:rsidP="00C52349">
      <w:pPr>
        <w:pStyle w:val="Paragraphedeliste"/>
        <w:rPr>
          <w:rFonts w:ascii="Times-Roman" w:hAnsi="Times-Roman" w:cs="Times-Roman"/>
          <w:lang w:eastAsia="en-US"/>
        </w:rPr>
      </w:pPr>
    </w:p>
    <w:p w:rsidR="00B03353" w:rsidRDefault="00B03353" w:rsidP="00C52349">
      <w:pPr>
        <w:pStyle w:val="Paragraphedeliste"/>
        <w:rPr>
          <w:rFonts w:ascii="Times-Roman" w:hAnsi="Times-Roman" w:cs="Times-Roman"/>
          <w:lang w:eastAsia="en-US"/>
        </w:rPr>
      </w:pPr>
    </w:p>
    <w:p w:rsidR="00B03353" w:rsidRDefault="00B03353" w:rsidP="00C52349">
      <w:pPr>
        <w:pStyle w:val="Paragraphedeliste"/>
        <w:rPr>
          <w:rFonts w:ascii="Times-Roman" w:hAnsi="Times-Roman" w:cs="Times-Roman"/>
          <w:lang w:eastAsia="en-US"/>
        </w:rPr>
      </w:pPr>
    </w:p>
    <w:p w:rsidR="00B03353" w:rsidRDefault="00B03353" w:rsidP="00C52349">
      <w:pPr>
        <w:pStyle w:val="Paragraphedeliste"/>
        <w:rPr>
          <w:rFonts w:ascii="Times-Roman" w:hAnsi="Times-Roman" w:cs="Times-Roman"/>
          <w:lang w:eastAsia="en-US"/>
        </w:rPr>
      </w:pPr>
    </w:p>
    <w:p w:rsidR="00B03353" w:rsidRDefault="00B03353" w:rsidP="009F0781">
      <w:pPr>
        <w:rPr>
          <w:rFonts w:ascii="Times-Roman" w:hAnsi="Times-Roman" w:cs="Times-Roman"/>
          <w:lang w:eastAsia="en-US"/>
        </w:rPr>
      </w:pPr>
    </w:p>
    <w:p w:rsidR="009F0781" w:rsidRDefault="009F0781" w:rsidP="009F0781">
      <w:pPr>
        <w:rPr>
          <w:rFonts w:ascii="Times-Roman" w:hAnsi="Times-Roman" w:cs="Times-Roman"/>
          <w:lang w:eastAsia="en-US"/>
        </w:rPr>
      </w:pPr>
    </w:p>
    <w:p w:rsidR="009F0781" w:rsidRDefault="009F0781" w:rsidP="009F0781">
      <w:pPr>
        <w:rPr>
          <w:rFonts w:ascii="Times-Roman" w:hAnsi="Times-Roman" w:cs="Times-Roman"/>
          <w:lang w:eastAsia="en-US"/>
        </w:rPr>
      </w:pPr>
    </w:p>
    <w:p w:rsidR="009F0781" w:rsidRDefault="009F0781" w:rsidP="009F0781">
      <w:pPr>
        <w:rPr>
          <w:rFonts w:ascii="Times-Roman" w:hAnsi="Times-Roman" w:cs="Times-Roman"/>
          <w:lang w:eastAsia="en-US"/>
        </w:rPr>
      </w:pPr>
    </w:p>
    <w:p w:rsidR="009F0781" w:rsidRDefault="009F0781" w:rsidP="009F0781">
      <w:pPr>
        <w:rPr>
          <w:rFonts w:ascii="Times-Roman" w:hAnsi="Times-Roman" w:cs="Times-Roman"/>
          <w:lang w:eastAsia="en-US"/>
        </w:rPr>
      </w:pPr>
    </w:p>
    <w:p w:rsidR="009F0781" w:rsidRDefault="009F0781" w:rsidP="009F0781">
      <w:pPr>
        <w:rPr>
          <w:rFonts w:ascii="Times-Roman" w:hAnsi="Times-Roman" w:cs="Times-Roman"/>
          <w:lang w:eastAsia="en-US"/>
        </w:rPr>
      </w:pPr>
    </w:p>
    <w:p w:rsidR="009F0781" w:rsidRDefault="009F0781" w:rsidP="009F0781">
      <w:pPr>
        <w:rPr>
          <w:rFonts w:ascii="Times-Roman" w:hAnsi="Times-Roman" w:cs="Times-Roman"/>
          <w:lang w:eastAsia="en-US"/>
        </w:rPr>
      </w:pPr>
    </w:p>
    <w:p w:rsidR="009F0781" w:rsidRDefault="009F0781" w:rsidP="009F0781">
      <w:pPr>
        <w:rPr>
          <w:rFonts w:ascii="Times-Roman" w:hAnsi="Times-Roman" w:cs="Times-Roman"/>
          <w:lang w:eastAsia="en-US"/>
        </w:rPr>
      </w:pPr>
    </w:p>
    <w:p w:rsidR="009F0781" w:rsidRDefault="009F0781" w:rsidP="009F0781">
      <w:pPr>
        <w:rPr>
          <w:rFonts w:ascii="Times-Roman" w:hAnsi="Times-Roman" w:cs="Times-Roman"/>
          <w:lang w:eastAsia="en-US"/>
        </w:rPr>
      </w:pPr>
    </w:p>
    <w:p w:rsidR="009F0781" w:rsidRDefault="009F0781" w:rsidP="009F0781">
      <w:pPr>
        <w:rPr>
          <w:rFonts w:ascii="Times-Roman" w:hAnsi="Times-Roman" w:cs="Times-Roman"/>
          <w:lang w:eastAsia="en-US"/>
        </w:rPr>
      </w:pPr>
    </w:p>
    <w:p w:rsidR="009F0781" w:rsidRPr="009F0781" w:rsidRDefault="009F0781" w:rsidP="009F0781">
      <w:pPr>
        <w:rPr>
          <w:rFonts w:ascii="Times-Roman" w:hAnsi="Times-Roman" w:cs="Times-Roman"/>
          <w:lang w:eastAsia="en-US"/>
        </w:rPr>
      </w:pPr>
    </w:p>
    <w:p w:rsidR="00B03353" w:rsidRDefault="00B03353" w:rsidP="00C52349">
      <w:pPr>
        <w:pStyle w:val="Paragraphedeliste"/>
        <w:rPr>
          <w:rFonts w:ascii="Times-Roman" w:hAnsi="Times-Roman" w:cs="Times-Roman"/>
          <w:lang w:eastAsia="en-US"/>
        </w:rPr>
      </w:pPr>
    </w:p>
    <w:p w:rsidR="00B03353" w:rsidRDefault="00B03353" w:rsidP="00C52349">
      <w:pPr>
        <w:pStyle w:val="Paragraphedeliste"/>
        <w:rPr>
          <w:rFonts w:ascii="Times-Roman" w:hAnsi="Times-Roman" w:cs="Times-Roman"/>
          <w:lang w:eastAsia="en-US"/>
        </w:rPr>
      </w:pPr>
    </w:p>
    <w:p w:rsidR="00B03353" w:rsidRDefault="00B03353" w:rsidP="00C52349">
      <w:pPr>
        <w:pStyle w:val="Paragraphedeliste"/>
        <w:rPr>
          <w:rFonts w:ascii="Times-Roman" w:hAnsi="Times-Roman" w:cs="Times-Roman"/>
          <w:lang w:eastAsia="en-US"/>
        </w:rPr>
      </w:pPr>
    </w:p>
    <w:p w:rsidR="00B03353" w:rsidRDefault="00B03353" w:rsidP="00C52349">
      <w:pPr>
        <w:pStyle w:val="Paragraphedeliste"/>
        <w:rPr>
          <w:rFonts w:ascii="Times-Roman" w:hAnsi="Times-Roman" w:cs="Times-Roman"/>
          <w:lang w:eastAsia="en-US"/>
        </w:rPr>
      </w:pPr>
    </w:p>
    <w:p w:rsidR="00B03353" w:rsidRDefault="00B03353" w:rsidP="00C52349">
      <w:pPr>
        <w:pStyle w:val="Paragraphedeliste"/>
        <w:rPr>
          <w:rFonts w:ascii="Times-Roman" w:hAnsi="Times-Roman" w:cs="Times-Roman"/>
          <w:lang w:eastAsia="en-US"/>
        </w:rPr>
      </w:pPr>
    </w:p>
    <w:p w:rsidR="00B03353" w:rsidRDefault="00B03353" w:rsidP="00C52349">
      <w:pPr>
        <w:pStyle w:val="Paragraphedeliste"/>
        <w:rPr>
          <w:rFonts w:ascii="Times-Roman" w:hAnsi="Times-Roman" w:cs="Times-Roman"/>
          <w:lang w:eastAsia="en-US"/>
        </w:rPr>
      </w:pPr>
    </w:p>
    <w:p w:rsidR="00B03353" w:rsidRDefault="00B03353" w:rsidP="00C52349">
      <w:pPr>
        <w:pStyle w:val="Paragraphedeliste"/>
        <w:rPr>
          <w:rFonts w:ascii="Times-Roman" w:hAnsi="Times-Roman" w:cs="Times-Roman"/>
          <w:lang w:eastAsia="en-US"/>
        </w:rPr>
      </w:pPr>
    </w:p>
    <w:p w:rsidR="00B03353" w:rsidRDefault="00B03353" w:rsidP="00C52349">
      <w:pPr>
        <w:pStyle w:val="Paragraphedeliste"/>
        <w:rPr>
          <w:rFonts w:ascii="Times-Roman" w:hAnsi="Times-Roman" w:cs="Times-Roman"/>
          <w:lang w:eastAsia="en-US"/>
        </w:rPr>
      </w:pPr>
    </w:p>
    <w:p w:rsidR="00B03353" w:rsidRDefault="00B03353" w:rsidP="00C52349">
      <w:pPr>
        <w:pStyle w:val="Paragraphedeliste"/>
        <w:rPr>
          <w:rFonts w:ascii="Times-Roman" w:hAnsi="Times-Roman" w:cs="Times-Roman"/>
          <w:lang w:eastAsia="en-US"/>
        </w:rPr>
      </w:pPr>
    </w:p>
    <w:p w:rsidR="00B03353" w:rsidRDefault="00B03353" w:rsidP="00C52349">
      <w:pPr>
        <w:pStyle w:val="Paragraphedeliste"/>
        <w:rPr>
          <w:rFonts w:ascii="Times-Roman" w:hAnsi="Times-Roman" w:cs="Times-Roman"/>
          <w:lang w:eastAsia="en-US"/>
        </w:rPr>
      </w:pPr>
    </w:p>
    <w:p w:rsidR="00B03353" w:rsidRDefault="009F0781" w:rsidP="00C52349">
      <w:pPr>
        <w:pStyle w:val="Paragraphedeliste"/>
        <w:rPr>
          <w:rFonts w:ascii="Times-Roman" w:hAnsi="Times-Roman" w:cs="Times-Roman"/>
          <w:lang w:eastAsia="en-US"/>
        </w:rPr>
      </w:pPr>
      <w:r>
        <w:rPr>
          <w:rFonts w:ascii="Times-Roman" w:hAnsi="Times-Roman" w:cs="Times-Roman"/>
          <w:noProof/>
        </w:rPr>
        <w:drawing>
          <wp:inline distT="0" distB="0" distL="0" distR="0">
            <wp:extent cx="5965395" cy="6842235"/>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74545" cy="6852730"/>
                    </a:xfrm>
                    <a:prstGeom prst="rect">
                      <a:avLst/>
                    </a:prstGeom>
                    <a:noFill/>
                    <a:ln>
                      <a:noFill/>
                    </a:ln>
                  </pic:spPr>
                </pic:pic>
              </a:graphicData>
            </a:graphic>
          </wp:inline>
        </w:drawing>
      </w:r>
    </w:p>
    <w:p w:rsidR="00B03353" w:rsidRDefault="00B03353" w:rsidP="00C52349">
      <w:pPr>
        <w:pStyle w:val="Paragraphedeliste"/>
        <w:rPr>
          <w:rFonts w:ascii="Times-Roman" w:hAnsi="Times-Roman" w:cs="Times-Roman"/>
          <w:lang w:eastAsia="en-US"/>
        </w:rPr>
      </w:pPr>
    </w:p>
    <w:p w:rsidR="00B03353" w:rsidRDefault="00B03353" w:rsidP="00C52349">
      <w:pPr>
        <w:pStyle w:val="Paragraphedeliste"/>
        <w:rPr>
          <w:rFonts w:ascii="Times-Roman" w:hAnsi="Times-Roman" w:cs="Times-Roman"/>
          <w:lang w:eastAsia="en-US"/>
        </w:rPr>
      </w:pPr>
    </w:p>
    <w:p w:rsidR="00B03353" w:rsidRDefault="00B03353" w:rsidP="00C52349">
      <w:pPr>
        <w:pStyle w:val="Paragraphedeliste"/>
        <w:rPr>
          <w:rFonts w:ascii="Times-Roman" w:hAnsi="Times-Roman" w:cs="Times-Roman"/>
          <w:lang w:eastAsia="en-US"/>
        </w:rPr>
      </w:pPr>
    </w:p>
    <w:p w:rsidR="00B03353" w:rsidRDefault="00B03353" w:rsidP="00C52349">
      <w:pPr>
        <w:pStyle w:val="Paragraphedeliste"/>
        <w:rPr>
          <w:rFonts w:ascii="Times-Roman" w:hAnsi="Times-Roman" w:cs="Times-Roman"/>
          <w:lang w:eastAsia="en-US"/>
        </w:rPr>
      </w:pPr>
    </w:p>
    <w:p w:rsidR="00B03353" w:rsidRDefault="00B03353" w:rsidP="00C52349">
      <w:pPr>
        <w:pStyle w:val="Paragraphedeliste"/>
        <w:rPr>
          <w:rFonts w:ascii="Times-Roman" w:hAnsi="Times-Roman" w:cs="Times-Roman"/>
          <w:lang w:eastAsia="en-US"/>
        </w:rPr>
      </w:pPr>
    </w:p>
    <w:p w:rsidR="00B03353" w:rsidRDefault="00B03353" w:rsidP="00C52349">
      <w:pPr>
        <w:pStyle w:val="Paragraphedeliste"/>
        <w:rPr>
          <w:rFonts w:ascii="Times-Roman" w:hAnsi="Times-Roman" w:cs="Times-Roman"/>
          <w:lang w:eastAsia="en-US"/>
        </w:rPr>
      </w:pPr>
    </w:p>
    <w:p w:rsidR="009F0781" w:rsidRDefault="009F0781" w:rsidP="00C52349">
      <w:pPr>
        <w:pStyle w:val="Paragraphedeliste"/>
        <w:rPr>
          <w:rFonts w:ascii="Times-Roman" w:hAnsi="Times-Roman" w:cs="Times-Roman"/>
          <w:lang w:eastAsia="en-US"/>
        </w:rPr>
      </w:pPr>
    </w:p>
    <w:p w:rsidR="009F0781" w:rsidRDefault="009F0781" w:rsidP="00C52349">
      <w:pPr>
        <w:pStyle w:val="Paragraphedeliste"/>
        <w:rPr>
          <w:rFonts w:ascii="Times-Roman" w:hAnsi="Times-Roman" w:cs="Times-Roman"/>
          <w:lang w:eastAsia="en-US"/>
        </w:rPr>
      </w:pPr>
    </w:p>
    <w:p w:rsidR="009F0781" w:rsidRDefault="009F0781" w:rsidP="00C52349">
      <w:pPr>
        <w:pStyle w:val="Paragraphedeliste"/>
        <w:rPr>
          <w:rFonts w:ascii="Times-Roman" w:hAnsi="Times-Roman" w:cs="Times-Roman"/>
          <w:lang w:eastAsia="en-US"/>
        </w:rPr>
      </w:pPr>
    </w:p>
    <w:p w:rsidR="009F0781" w:rsidRDefault="009F0781" w:rsidP="00C52349">
      <w:pPr>
        <w:pStyle w:val="Paragraphedeliste"/>
        <w:rPr>
          <w:rFonts w:ascii="Times-Roman" w:hAnsi="Times-Roman" w:cs="Times-Roman"/>
          <w:lang w:eastAsia="en-US"/>
        </w:rPr>
      </w:pPr>
    </w:p>
    <w:p w:rsidR="00B03353" w:rsidRPr="00FE4F60" w:rsidRDefault="00B03353" w:rsidP="00FE4F60">
      <w:pPr>
        <w:rPr>
          <w:rFonts w:ascii="Times-Roman" w:hAnsi="Times-Roman" w:cs="Times-Roman"/>
          <w:lang w:eastAsia="en-US"/>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3"/>
        <w:gridCol w:w="2891"/>
        <w:gridCol w:w="3402"/>
      </w:tblGrid>
      <w:tr w:rsidR="00B03353" w:rsidRPr="00B03353" w:rsidTr="006F3C17">
        <w:trPr>
          <w:trHeight w:val="341"/>
          <w:jc w:val="center"/>
        </w:trPr>
        <w:tc>
          <w:tcPr>
            <w:tcW w:w="10206" w:type="dxa"/>
            <w:gridSpan w:val="3"/>
            <w:vAlign w:val="center"/>
          </w:tcPr>
          <w:p w:rsidR="00B03353" w:rsidRPr="00B03353" w:rsidRDefault="00B03353" w:rsidP="00B03353">
            <w:pPr>
              <w:spacing w:before="120" w:after="120"/>
              <w:jc w:val="center"/>
              <w:rPr>
                <w:rFonts w:eastAsia="Times" w:cs="Times New Roman"/>
                <w:b/>
                <w:caps/>
                <w:szCs w:val="18"/>
              </w:rPr>
            </w:pPr>
            <w:r w:rsidRPr="00B03353">
              <w:rPr>
                <w:rFonts w:eastAsia="Times" w:cs="Times New Roman"/>
                <w:sz w:val="22"/>
                <w:szCs w:val="18"/>
              </w:rPr>
              <w:br w:type="page"/>
            </w:r>
            <w:r w:rsidRPr="00B03353">
              <w:rPr>
                <w:rFonts w:eastAsia="Times" w:cs="Times New Roman"/>
                <w:b/>
                <w:caps/>
                <w:sz w:val="22"/>
                <w:szCs w:val="18"/>
              </w:rPr>
              <w:t>GRILLE NATIONALE D’ÉVALUATION EN MATHÉMATIQUES</w:t>
            </w:r>
          </w:p>
        </w:tc>
      </w:tr>
      <w:tr w:rsidR="00B03353" w:rsidRPr="00B03353" w:rsidTr="006F3C17">
        <w:trPr>
          <w:trHeight w:val="341"/>
          <w:jc w:val="center"/>
        </w:trPr>
        <w:tc>
          <w:tcPr>
            <w:tcW w:w="3913" w:type="dxa"/>
            <w:vAlign w:val="center"/>
          </w:tcPr>
          <w:p w:rsidR="00B03353" w:rsidRPr="00B03353" w:rsidRDefault="00B03353" w:rsidP="00B03353">
            <w:pPr>
              <w:spacing w:before="120" w:after="120"/>
              <w:rPr>
                <w:rFonts w:eastAsia="Times" w:cs="Times New Roman"/>
                <w:sz w:val="18"/>
                <w:szCs w:val="18"/>
              </w:rPr>
            </w:pPr>
            <w:r w:rsidRPr="00B03353">
              <w:rPr>
                <w:rFonts w:eastAsia="Times" w:cs="Times New Roman"/>
                <w:sz w:val="18"/>
                <w:szCs w:val="18"/>
              </w:rPr>
              <w:t xml:space="preserve">Nom et prénom : </w:t>
            </w:r>
          </w:p>
        </w:tc>
        <w:tc>
          <w:tcPr>
            <w:tcW w:w="2891" w:type="dxa"/>
            <w:vAlign w:val="center"/>
          </w:tcPr>
          <w:p w:rsidR="00B03353" w:rsidRPr="00B03353" w:rsidRDefault="00B03353" w:rsidP="00B03353">
            <w:pPr>
              <w:spacing w:before="120" w:after="120"/>
              <w:rPr>
                <w:rFonts w:eastAsia="Times" w:cs="Times New Roman"/>
                <w:sz w:val="18"/>
                <w:szCs w:val="18"/>
              </w:rPr>
            </w:pPr>
            <w:r w:rsidRPr="00B03353">
              <w:rPr>
                <w:rFonts w:eastAsia="Times" w:cs="Times New Roman"/>
                <w:sz w:val="18"/>
                <w:szCs w:val="18"/>
              </w:rPr>
              <w:t>Diplôme préparé :</w:t>
            </w:r>
            <w:r w:rsidR="00837169">
              <w:rPr>
                <w:rFonts w:eastAsia="Times" w:cs="Times New Roman"/>
                <w:sz w:val="18"/>
                <w:szCs w:val="18"/>
              </w:rPr>
              <w:t xml:space="preserve"> Bac Pro………..</w:t>
            </w:r>
          </w:p>
        </w:tc>
        <w:tc>
          <w:tcPr>
            <w:tcW w:w="3402" w:type="dxa"/>
            <w:vAlign w:val="center"/>
          </w:tcPr>
          <w:p w:rsidR="00B03353" w:rsidRPr="00B03353" w:rsidRDefault="00B03353" w:rsidP="00B03353">
            <w:pPr>
              <w:spacing w:before="120" w:after="120"/>
              <w:jc w:val="center"/>
              <w:rPr>
                <w:rFonts w:eastAsia="Times" w:cs="Times New Roman"/>
                <w:sz w:val="18"/>
                <w:szCs w:val="18"/>
              </w:rPr>
            </w:pPr>
            <w:r w:rsidRPr="00B03353">
              <w:rPr>
                <w:rFonts w:eastAsia="Times" w:cs="Times New Roman"/>
                <w:sz w:val="18"/>
                <w:szCs w:val="18"/>
              </w:rPr>
              <w:t>Séquence</w:t>
            </w:r>
            <w:r w:rsidRPr="00B03353">
              <w:rPr>
                <w:rFonts w:eastAsia="Times" w:cs="Times New Roman"/>
                <w:sz w:val="18"/>
                <w:szCs w:val="18"/>
                <w:vertAlign w:val="superscript"/>
              </w:rPr>
              <w:footnoteReference w:id="1"/>
            </w:r>
            <w:r w:rsidRPr="00B03353">
              <w:rPr>
                <w:rFonts w:eastAsia="Times" w:cs="Times New Roman"/>
                <w:sz w:val="18"/>
                <w:szCs w:val="18"/>
              </w:rPr>
              <w:t xml:space="preserve"> n°</w:t>
            </w:r>
            <w:r w:rsidR="00837169">
              <w:rPr>
                <w:rFonts w:eastAsia="Times" w:cs="Times New Roman"/>
                <w:sz w:val="18"/>
                <w:szCs w:val="18"/>
              </w:rPr>
              <w:t>1</w:t>
            </w:r>
          </w:p>
        </w:tc>
      </w:tr>
    </w:tbl>
    <w:p w:rsidR="00B03353" w:rsidRPr="00B03353" w:rsidRDefault="00B03353" w:rsidP="00B03353">
      <w:pPr>
        <w:rPr>
          <w:rFonts w:ascii="Arial Narrow" w:eastAsia="Times" w:hAnsi="Arial Narrow" w:cs="Times New Roman"/>
          <w:sz w:val="20"/>
        </w:rPr>
      </w:pPr>
    </w:p>
    <w:p w:rsidR="00B03353" w:rsidRPr="00B03353" w:rsidRDefault="00B03353" w:rsidP="00B03353">
      <w:pPr>
        <w:spacing w:after="120"/>
        <w:rPr>
          <w:rFonts w:eastAsia="Times" w:cs="Times New Roman"/>
          <w:i/>
          <w:sz w:val="18"/>
          <w:szCs w:val="18"/>
        </w:rPr>
      </w:pPr>
      <w:r w:rsidRPr="00B03353">
        <w:rPr>
          <w:rFonts w:eastAsia="Times" w:cs="Times New Roman"/>
          <w:b/>
          <w:sz w:val="18"/>
          <w:szCs w:val="18"/>
        </w:rPr>
        <w:sym w:font="Wingdings" w:char="F08C"/>
      </w:r>
      <w:r w:rsidRPr="00B03353">
        <w:rPr>
          <w:rFonts w:eastAsia="Times" w:cs="Times New Roman"/>
          <w:b/>
          <w:sz w:val="18"/>
          <w:szCs w:val="18"/>
        </w:rPr>
        <w:t xml:space="preserve"> Liste des capacités, connaissances et attitudes évaluées </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2214"/>
        <w:gridCol w:w="7992"/>
      </w:tblGrid>
      <w:tr w:rsidR="00B03353" w:rsidRPr="00B03353" w:rsidTr="006F3C17">
        <w:trPr>
          <w:trHeight w:val="400"/>
          <w:jc w:val="center"/>
        </w:trPr>
        <w:tc>
          <w:tcPr>
            <w:tcW w:w="1968" w:type="dxa"/>
            <w:tcBorders>
              <w:top w:val="single" w:sz="4" w:space="0" w:color="auto"/>
              <w:left w:val="single" w:sz="4" w:space="0" w:color="auto"/>
              <w:bottom w:val="single" w:sz="4" w:space="0" w:color="auto"/>
              <w:right w:val="single" w:sz="4" w:space="0" w:color="auto"/>
            </w:tcBorders>
            <w:vAlign w:val="center"/>
          </w:tcPr>
          <w:p w:rsidR="00B03353" w:rsidRPr="00B03353" w:rsidRDefault="00B03353" w:rsidP="00B03353">
            <w:pPr>
              <w:suppressAutoHyphens/>
              <w:jc w:val="center"/>
              <w:rPr>
                <w:rFonts w:eastAsia="Times" w:cs="Times New Roman"/>
                <w:b/>
                <w:sz w:val="18"/>
                <w:szCs w:val="18"/>
                <w:lang w:eastAsia="ar-SA"/>
              </w:rPr>
            </w:pPr>
            <w:r w:rsidRPr="00B03353">
              <w:rPr>
                <w:rFonts w:eastAsia="Times" w:cs="Times New Roman"/>
                <w:b/>
                <w:sz w:val="18"/>
                <w:szCs w:val="18"/>
              </w:rPr>
              <w:t>Capacités</w:t>
            </w:r>
          </w:p>
        </w:tc>
        <w:tc>
          <w:tcPr>
            <w:tcW w:w="7104" w:type="dxa"/>
            <w:tcBorders>
              <w:top w:val="single" w:sz="4" w:space="0" w:color="auto"/>
              <w:left w:val="single" w:sz="4" w:space="0" w:color="auto"/>
              <w:bottom w:val="single" w:sz="4" w:space="0" w:color="auto"/>
              <w:right w:val="single" w:sz="4" w:space="0" w:color="auto"/>
            </w:tcBorders>
            <w:vAlign w:val="center"/>
          </w:tcPr>
          <w:p w:rsidR="001265D5" w:rsidRPr="001265D5" w:rsidRDefault="001265D5" w:rsidP="001265D5">
            <w:pPr>
              <w:pStyle w:val="Paragraphedeliste"/>
              <w:numPr>
                <w:ilvl w:val="0"/>
                <w:numId w:val="16"/>
              </w:numPr>
              <w:autoSpaceDE w:val="0"/>
              <w:autoSpaceDN w:val="0"/>
              <w:adjustRightInd w:val="0"/>
              <w:rPr>
                <w:rFonts w:ascii="Times-Roman" w:hAnsi="Times-Roman" w:cs="Times-Roman"/>
                <w:sz w:val="16"/>
                <w:szCs w:val="16"/>
              </w:rPr>
            </w:pPr>
            <w:r w:rsidRPr="001265D5">
              <w:rPr>
                <w:rFonts w:ascii="Times-Roman" w:hAnsi="Times-Roman" w:cs="Times-Roman"/>
                <w:sz w:val="16"/>
                <w:szCs w:val="16"/>
              </w:rPr>
              <w:t>Passer du langage probabiliste au langage courant et réciproquement.</w:t>
            </w:r>
          </w:p>
          <w:p w:rsidR="001265D5" w:rsidRPr="001265D5" w:rsidRDefault="001265D5" w:rsidP="001265D5">
            <w:pPr>
              <w:pStyle w:val="Paragraphedeliste"/>
              <w:numPr>
                <w:ilvl w:val="0"/>
                <w:numId w:val="16"/>
              </w:numPr>
              <w:autoSpaceDE w:val="0"/>
              <w:autoSpaceDN w:val="0"/>
              <w:adjustRightInd w:val="0"/>
              <w:rPr>
                <w:rFonts w:ascii="Times-Roman" w:hAnsi="Times-Roman" w:cs="Times-Roman"/>
                <w:sz w:val="16"/>
                <w:szCs w:val="16"/>
              </w:rPr>
            </w:pPr>
            <w:r w:rsidRPr="001265D5">
              <w:rPr>
                <w:rFonts w:ascii="Times-Roman" w:hAnsi="Times-Roman" w:cs="Times-Roman"/>
                <w:sz w:val="16"/>
                <w:szCs w:val="16"/>
              </w:rPr>
              <w:t>Reconnaître et réinvestir des situations de probabilités issues d’expériences aléatoires.</w:t>
            </w:r>
          </w:p>
          <w:p w:rsidR="001265D5" w:rsidRPr="001265D5" w:rsidRDefault="001265D5" w:rsidP="001265D5">
            <w:pPr>
              <w:pStyle w:val="Paragraphedeliste"/>
              <w:numPr>
                <w:ilvl w:val="0"/>
                <w:numId w:val="16"/>
              </w:numPr>
              <w:autoSpaceDE w:val="0"/>
              <w:autoSpaceDN w:val="0"/>
              <w:adjustRightInd w:val="0"/>
              <w:rPr>
                <w:rFonts w:ascii="Times-Roman" w:hAnsi="Times-Roman" w:cs="Times-Roman"/>
                <w:sz w:val="16"/>
                <w:szCs w:val="16"/>
              </w:rPr>
            </w:pPr>
            <w:r w:rsidRPr="001265D5">
              <w:rPr>
                <w:rFonts w:ascii="Times-Roman" w:hAnsi="Times-Roman" w:cs="Times-Roman"/>
                <w:sz w:val="16"/>
                <w:szCs w:val="16"/>
              </w:rPr>
              <w:t>Utiliser les formules et les règles de dérivation pour déterminer la dérivée d’une fonction.</w:t>
            </w:r>
          </w:p>
          <w:p w:rsidR="001265D5" w:rsidRPr="001265D5" w:rsidRDefault="001265D5" w:rsidP="001265D5">
            <w:pPr>
              <w:pStyle w:val="Paragraphedeliste"/>
              <w:numPr>
                <w:ilvl w:val="0"/>
                <w:numId w:val="16"/>
              </w:numPr>
              <w:autoSpaceDE w:val="0"/>
              <w:autoSpaceDN w:val="0"/>
              <w:adjustRightInd w:val="0"/>
              <w:rPr>
                <w:rFonts w:ascii="Times-Roman" w:hAnsi="Times-Roman" w:cs="Times-Roman"/>
                <w:sz w:val="16"/>
                <w:szCs w:val="16"/>
              </w:rPr>
            </w:pPr>
            <w:r w:rsidRPr="001265D5">
              <w:rPr>
                <w:rFonts w:ascii="Times-Roman" w:hAnsi="Times-Roman" w:cs="Times-Roman"/>
                <w:sz w:val="16"/>
                <w:szCs w:val="16"/>
              </w:rPr>
              <w:t>Étudier, sur un intervalle donné, les variations d’une fonction à partir du calcul et de l’étude du signe de sa dérivée. Dresser son tableau de variation.</w:t>
            </w:r>
          </w:p>
          <w:p w:rsidR="00B03353" w:rsidRPr="001265D5" w:rsidRDefault="001265D5" w:rsidP="001265D5">
            <w:pPr>
              <w:pStyle w:val="Paragraphedeliste"/>
              <w:numPr>
                <w:ilvl w:val="0"/>
                <w:numId w:val="16"/>
              </w:numPr>
              <w:autoSpaceDE w:val="0"/>
              <w:autoSpaceDN w:val="0"/>
              <w:adjustRightInd w:val="0"/>
              <w:rPr>
                <w:rFonts w:ascii="Times-Roman" w:hAnsi="Times-Roman" w:cs="Times-Roman"/>
                <w:sz w:val="16"/>
                <w:szCs w:val="16"/>
              </w:rPr>
            </w:pPr>
            <w:r w:rsidRPr="001265D5">
              <w:rPr>
                <w:rFonts w:ascii="Times-Roman" w:hAnsi="Times-Roman" w:cs="Times-Roman"/>
                <w:sz w:val="16"/>
                <w:szCs w:val="16"/>
              </w:rPr>
              <w:t>Déterminer un extremum d’une fonction sur un intervalle donné à partir de son sens de variation.</w:t>
            </w:r>
          </w:p>
        </w:tc>
      </w:tr>
      <w:tr w:rsidR="00B03353" w:rsidRPr="00B03353" w:rsidTr="006F3C17">
        <w:trPr>
          <w:trHeight w:val="400"/>
          <w:jc w:val="center"/>
        </w:trPr>
        <w:tc>
          <w:tcPr>
            <w:tcW w:w="1968" w:type="dxa"/>
            <w:tcBorders>
              <w:top w:val="single" w:sz="4" w:space="0" w:color="auto"/>
              <w:left w:val="single" w:sz="4" w:space="0" w:color="auto"/>
              <w:bottom w:val="single" w:sz="4" w:space="0" w:color="auto"/>
              <w:right w:val="single" w:sz="4" w:space="0" w:color="auto"/>
            </w:tcBorders>
            <w:vAlign w:val="center"/>
          </w:tcPr>
          <w:p w:rsidR="00B03353" w:rsidRPr="00B03353" w:rsidRDefault="00B03353" w:rsidP="00B03353">
            <w:pPr>
              <w:suppressAutoHyphens/>
              <w:jc w:val="center"/>
              <w:rPr>
                <w:rFonts w:eastAsia="Times" w:cs="Times New Roman"/>
                <w:b/>
                <w:sz w:val="18"/>
                <w:szCs w:val="18"/>
                <w:lang w:eastAsia="ar-SA"/>
              </w:rPr>
            </w:pPr>
            <w:r w:rsidRPr="00B03353">
              <w:rPr>
                <w:rFonts w:eastAsia="Times" w:cs="Times New Roman"/>
                <w:b/>
                <w:sz w:val="18"/>
                <w:szCs w:val="18"/>
              </w:rPr>
              <w:t>Connaissances</w:t>
            </w:r>
          </w:p>
        </w:tc>
        <w:tc>
          <w:tcPr>
            <w:tcW w:w="7104" w:type="dxa"/>
            <w:tcBorders>
              <w:top w:val="single" w:sz="4" w:space="0" w:color="auto"/>
              <w:left w:val="single" w:sz="4" w:space="0" w:color="auto"/>
              <w:bottom w:val="single" w:sz="4" w:space="0" w:color="auto"/>
              <w:right w:val="single" w:sz="4" w:space="0" w:color="auto"/>
            </w:tcBorders>
            <w:vAlign w:val="center"/>
          </w:tcPr>
          <w:p w:rsidR="001265D5" w:rsidRPr="001265D5" w:rsidRDefault="001265D5" w:rsidP="001265D5">
            <w:pPr>
              <w:pStyle w:val="Paragraphedeliste"/>
              <w:numPr>
                <w:ilvl w:val="0"/>
                <w:numId w:val="16"/>
              </w:numPr>
              <w:autoSpaceDE w:val="0"/>
              <w:autoSpaceDN w:val="0"/>
              <w:adjustRightInd w:val="0"/>
              <w:rPr>
                <w:rFonts w:ascii="Times-Roman" w:hAnsi="Times-Roman" w:cs="Times-Roman"/>
                <w:sz w:val="16"/>
                <w:szCs w:val="16"/>
              </w:rPr>
            </w:pPr>
            <w:r w:rsidRPr="001265D5">
              <w:rPr>
                <w:rFonts w:ascii="Times-Roman" w:hAnsi="Times-Roman" w:cs="Times-Roman"/>
                <w:sz w:val="16"/>
                <w:szCs w:val="16"/>
              </w:rPr>
              <w:t>Réunion et intersection d’événements.</w:t>
            </w:r>
          </w:p>
          <w:p w:rsidR="001265D5" w:rsidRPr="001265D5" w:rsidRDefault="001265D5" w:rsidP="001265D5">
            <w:pPr>
              <w:pStyle w:val="Paragraphedeliste"/>
              <w:numPr>
                <w:ilvl w:val="0"/>
                <w:numId w:val="16"/>
              </w:numPr>
              <w:autoSpaceDE w:val="0"/>
              <w:autoSpaceDN w:val="0"/>
              <w:adjustRightInd w:val="0"/>
              <w:rPr>
                <w:rFonts w:ascii="Times-Roman" w:hAnsi="Times-Roman" w:cs="Times-Roman"/>
                <w:sz w:val="16"/>
                <w:szCs w:val="16"/>
              </w:rPr>
            </w:pPr>
            <w:r w:rsidRPr="001265D5">
              <w:rPr>
                <w:rFonts w:ascii="Times-Roman" w:hAnsi="Times-Roman" w:cs="Times-Roman"/>
                <w:sz w:val="16"/>
                <w:szCs w:val="16"/>
              </w:rPr>
              <w:t>Événements élémentaires non équiprobables.</w:t>
            </w:r>
          </w:p>
          <w:p w:rsidR="001265D5" w:rsidRPr="001265D5" w:rsidRDefault="001265D5" w:rsidP="001265D5">
            <w:pPr>
              <w:pStyle w:val="Paragraphedeliste"/>
              <w:numPr>
                <w:ilvl w:val="0"/>
                <w:numId w:val="16"/>
              </w:numPr>
              <w:autoSpaceDE w:val="0"/>
              <w:autoSpaceDN w:val="0"/>
              <w:adjustRightInd w:val="0"/>
              <w:rPr>
                <w:rFonts w:ascii="Times-Roman" w:hAnsi="Times-Roman" w:cs="Times-Roman"/>
                <w:sz w:val="16"/>
                <w:szCs w:val="16"/>
              </w:rPr>
            </w:pPr>
            <w:r w:rsidRPr="001265D5">
              <w:rPr>
                <w:rFonts w:ascii="Times-Roman" w:hAnsi="Times-Roman" w:cs="Times-Roman"/>
                <w:sz w:val="16"/>
                <w:szCs w:val="16"/>
              </w:rPr>
              <w:t>Fonctions dérivées des fonctions de référence.</w:t>
            </w:r>
          </w:p>
          <w:p w:rsidR="001265D5" w:rsidRPr="001265D5" w:rsidRDefault="001265D5" w:rsidP="001265D5">
            <w:pPr>
              <w:pStyle w:val="Paragraphedeliste"/>
              <w:numPr>
                <w:ilvl w:val="0"/>
                <w:numId w:val="16"/>
              </w:numPr>
              <w:autoSpaceDE w:val="0"/>
              <w:autoSpaceDN w:val="0"/>
              <w:adjustRightInd w:val="0"/>
              <w:rPr>
                <w:rFonts w:ascii="Times-Roman" w:hAnsi="Times-Roman" w:cs="Times-Roman"/>
                <w:sz w:val="16"/>
                <w:szCs w:val="16"/>
              </w:rPr>
            </w:pPr>
            <w:r w:rsidRPr="001265D5">
              <w:rPr>
                <w:rFonts w:ascii="Times-Roman" w:hAnsi="Times-Roman" w:cs="Times-Roman"/>
                <w:sz w:val="16"/>
                <w:szCs w:val="16"/>
              </w:rPr>
              <w:t>Dérivée du produit d’une fonction par une constante, de la somme de deux fonctions.</w:t>
            </w:r>
          </w:p>
          <w:p w:rsidR="00B03353" w:rsidRPr="00933E9B" w:rsidRDefault="001265D5" w:rsidP="00933E9B">
            <w:pPr>
              <w:pStyle w:val="Paragraphedeliste"/>
              <w:numPr>
                <w:ilvl w:val="0"/>
                <w:numId w:val="16"/>
              </w:numPr>
              <w:autoSpaceDE w:val="0"/>
              <w:autoSpaceDN w:val="0"/>
              <w:adjustRightInd w:val="0"/>
              <w:rPr>
                <w:rFonts w:ascii="Times-Roman" w:hAnsi="Times-Roman" w:cs="Times-Roman"/>
                <w:sz w:val="16"/>
                <w:szCs w:val="16"/>
              </w:rPr>
            </w:pPr>
            <w:r w:rsidRPr="001265D5">
              <w:rPr>
                <w:rFonts w:ascii="Times-Roman" w:hAnsi="Times-Roman" w:cs="Times-Roman"/>
                <w:sz w:val="16"/>
                <w:szCs w:val="16"/>
              </w:rPr>
              <w:t>Théorème liant, sur un intervalle, le signe de la dérivée d’une fonction au sens de variation de</w:t>
            </w:r>
            <w:r w:rsidR="00933E9B">
              <w:rPr>
                <w:rFonts w:ascii="Times-Roman" w:hAnsi="Times-Roman" w:cs="Times-Roman"/>
                <w:sz w:val="16"/>
                <w:szCs w:val="16"/>
              </w:rPr>
              <w:t xml:space="preserve"> </w:t>
            </w:r>
            <w:r w:rsidRPr="001265D5">
              <w:rPr>
                <w:rFonts w:ascii="Times-Roman" w:hAnsi="Times-Roman" w:cs="Times-Roman"/>
                <w:sz w:val="16"/>
                <w:szCs w:val="16"/>
              </w:rPr>
              <w:t>cette fonction.</w:t>
            </w:r>
          </w:p>
        </w:tc>
      </w:tr>
      <w:tr w:rsidR="00B03353" w:rsidRPr="00B03353" w:rsidTr="00C44E79">
        <w:trPr>
          <w:trHeight w:val="133"/>
          <w:jc w:val="center"/>
        </w:trPr>
        <w:tc>
          <w:tcPr>
            <w:tcW w:w="1968" w:type="dxa"/>
            <w:tcBorders>
              <w:top w:val="single" w:sz="4" w:space="0" w:color="auto"/>
              <w:left w:val="single" w:sz="4" w:space="0" w:color="auto"/>
              <w:bottom w:val="single" w:sz="4" w:space="0" w:color="auto"/>
              <w:right w:val="single" w:sz="4" w:space="0" w:color="auto"/>
            </w:tcBorders>
            <w:vAlign w:val="center"/>
          </w:tcPr>
          <w:p w:rsidR="00B03353" w:rsidRPr="00B03353" w:rsidRDefault="00B03353" w:rsidP="00B03353">
            <w:pPr>
              <w:suppressAutoHyphens/>
              <w:jc w:val="center"/>
              <w:rPr>
                <w:rFonts w:eastAsia="Times" w:cs="Times New Roman"/>
                <w:b/>
                <w:sz w:val="18"/>
                <w:szCs w:val="18"/>
                <w:lang w:eastAsia="ar-SA"/>
              </w:rPr>
            </w:pPr>
            <w:r w:rsidRPr="00B03353">
              <w:rPr>
                <w:rFonts w:eastAsia="Times" w:cs="Times New Roman"/>
                <w:b/>
                <w:sz w:val="18"/>
                <w:szCs w:val="18"/>
              </w:rPr>
              <w:t>Attitudes</w:t>
            </w:r>
          </w:p>
        </w:tc>
        <w:tc>
          <w:tcPr>
            <w:tcW w:w="7104" w:type="dxa"/>
            <w:tcBorders>
              <w:top w:val="single" w:sz="4" w:space="0" w:color="auto"/>
              <w:left w:val="single" w:sz="4" w:space="0" w:color="auto"/>
              <w:bottom w:val="single" w:sz="4" w:space="0" w:color="auto"/>
              <w:right w:val="single" w:sz="4" w:space="0" w:color="auto"/>
            </w:tcBorders>
            <w:vAlign w:val="center"/>
          </w:tcPr>
          <w:p w:rsidR="00C44E79" w:rsidRPr="00C44E79" w:rsidRDefault="00C44E79" w:rsidP="00C44E79">
            <w:pPr>
              <w:pStyle w:val="Paragraphedeliste"/>
              <w:numPr>
                <w:ilvl w:val="0"/>
                <w:numId w:val="16"/>
              </w:numPr>
              <w:autoSpaceDE w:val="0"/>
              <w:autoSpaceDN w:val="0"/>
              <w:adjustRightInd w:val="0"/>
              <w:rPr>
                <w:rFonts w:ascii="Times-Roman" w:hAnsi="Times-Roman" w:cs="Times-Roman"/>
                <w:sz w:val="16"/>
                <w:szCs w:val="16"/>
                <w:lang w:eastAsia="en-US"/>
              </w:rPr>
            </w:pPr>
            <w:r w:rsidRPr="00C44E79">
              <w:rPr>
                <w:rFonts w:ascii="Times-Roman" w:hAnsi="Times-Roman" w:cs="Times-Roman"/>
                <w:sz w:val="16"/>
                <w:szCs w:val="16"/>
                <w:lang w:eastAsia="en-US"/>
              </w:rPr>
              <w:t>Le goût de chercher et de raisonner.</w:t>
            </w:r>
          </w:p>
          <w:p w:rsidR="00C44E79" w:rsidRPr="00C44E79" w:rsidRDefault="00C44E79" w:rsidP="00C44E79">
            <w:pPr>
              <w:pStyle w:val="Paragraphedeliste"/>
              <w:numPr>
                <w:ilvl w:val="0"/>
                <w:numId w:val="16"/>
              </w:numPr>
              <w:autoSpaceDE w:val="0"/>
              <w:autoSpaceDN w:val="0"/>
              <w:adjustRightInd w:val="0"/>
              <w:rPr>
                <w:rFonts w:ascii="Times-Roman" w:hAnsi="Times-Roman" w:cs="Times-Roman"/>
                <w:sz w:val="16"/>
                <w:szCs w:val="16"/>
                <w:lang w:eastAsia="en-US"/>
              </w:rPr>
            </w:pPr>
            <w:r w:rsidRPr="00C44E79">
              <w:rPr>
                <w:rFonts w:ascii="Times-Roman" w:hAnsi="Times-Roman" w:cs="Times-Roman"/>
                <w:sz w:val="16"/>
                <w:szCs w:val="16"/>
                <w:lang w:eastAsia="en-US"/>
              </w:rPr>
              <w:t>La rigueur et la précision.</w:t>
            </w:r>
          </w:p>
          <w:p w:rsidR="00C44E79" w:rsidRPr="00C44E79" w:rsidRDefault="00C44E79" w:rsidP="00C44E79">
            <w:pPr>
              <w:pStyle w:val="Paragraphedeliste"/>
              <w:numPr>
                <w:ilvl w:val="0"/>
                <w:numId w:val="16"/>
              </w:numPr>
              <w:autoSpaceDE w:val="0"/>
              <w:autoSpaceDN w:val="0"/>
              <w:adjustRightInd w:val="0"/>
              <w:rPr>
                <w:rFonts w:ascii="Times-Roman" w:hAnsi="Times-Roman" w:cs="Times-Roman"/>
                <w:sz w:val="16"/>
                <w:szCs w:val="16"/>
                <w:lang w:eastAsia="en-US"/>
              </w:rPr>
            </w:pPr>
            <w:r w:rsidRPr="00C44E79">
              <w:rPr>
                <w:rFonts w:ascii="Times-Roman" w:hAnsi="Times-Roman" w:cs="Times-Roman"/>
                <w:sz w:val="16"/>
                <w:szCs w:val="16"/>
                <w:lang w:eastAsia="en-US"/>
              </w:rPr>
              <w:t>L’ouverture à la communication, au dialogue.</w:t>
            </w:r>
          </w:p>
          <w:p w:rsidR="00B03353" w:rsidRPr="00C44E79" w:rsidRDefault="00C44E79" w:rsidP="00C44E79">
            <w:pPr>
              <w:pStyle w:val="Paragraphedeliste"/>
              <w:numPr>
                <w:ilvl w:val="0"/>
                <w:numId w:val="16"/>
              </w:numPr>
              <w:suppressAutoHyphens/>
              <w:rPr>
                <w:rFonts w:eastAsia="Times" w:cs="Times New Roman"/>
                <w:sz w:val="16"/>
                <w:szCs w:val="16"/>
                <w:lang w:eastAsia="ar-SA"/>
              </w:rPr>
            </w:pPr>
            <w:r w:rsidRPr="00C44E79">
              <w:rPr>
                <w:rFonts w:ascii="Times-Roman" w:hAnsi="Times-Roman" w:cs="Times-Roman"/>
                <w:sz w:val="16"/>
                <w:szCs w:val="16"/>
                <w:lang w:eastAsia="en-US"/>
              </w:rPr>
              <w:t>L’esprit critique vis-à-vis de l’information disponible.</w:t>
            </w:r>
          </w:p>
        </w:tc>
      </w:tr>
    </w:tbl>
    <w:p w:rsidR="00B03353" w:rsidRPr="00B03353" w:rsidRDefault="00B03353" w:rsidP="00B03353">
      <w:pPr>
        <w:rPr>
          <w:rFonts w:eastAsia="Times" w:cs="Times New Roman"/>
          <w:sz w:val="10"/>
          <w:szCs w:val="1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944"/>
      </w:tblGrid>
      <w:tr w:rsidR="00B03353" w:rsidRPr="00B03353" w:rsidTr="00C44E79">
        <w:trPr>
          <w:trHeight w:val="320"/>
        </w:trPr>
        <w:tc>
          <w:tcPr>
            <w:tcW w:w="10206" w:type="dxa"/>
            <w:vAlign w:val="center"/>
          </w:tcPr>
          <w:p w:rsidR="00C44E79" w:rsidRPr="00B03353" w:rsidRDefault="00B03353" w:rsidP="00C44E79">
            <w:pPr>
              <w:rPr>
                <w:rFonts w:eastAsia="Times" w:cs="Times New Roman"/>
                <w:b/>
                <w:i/>
                <w:sz w:val="18"/>
                <w:szCs w:val="18"/>
              </w:rPr>
            </w:pPr>
            <w:r w:rsidRPr="00B03353">
              <w:rPr>
                <w:rFonts w:eastAsia="Times" w:cs="Times New Roman"/>
                <w:b/>
                <w:i/>
                <w:sz w:val="18"/>
                <w:szCs w:val="18"/>
              </w:rPr>
              <w:t xml:space="preserve">Thématique utilisée : </w:t>
            </w:r>
            <w:r w:rsidR="00706C1A" w:rsidRPr="00047463">
              <w:rPr>
                <w:rFonts w:eastAsia="Times" w:cs="Times New Roman"/>
                <w:b/>
                <w:i/>
                <w:sz w:val="18"/>
                <w:szCs w:val="18"/>
              </w:rPr>
              <w:t>Vie économique et professionnelle ;</w:t>
            </w:r>
            <w:r w:rsidR="00047463" w:rsidRPr="00047463">
              <w:rPr>
                <w:rFonts w:eastAsia="Times" w:cs="Times New Roman"/>
                <w:b/>
                <w:i/>
                <w:sz w:val="18"/>
                <w:szCs w:val="18"/>
              </w:rPr>
              <w:t xml:space="preserve"> </w:t>
            </w:r>
            <w:r w:rsidR="00706C1A" w:rsidRPr="00047463">
              <w:rPr>
                <w:rFonts w:eastAsia="Times" w:cs="Times New Roman"/>
                <w:b/>
                <w:i/>
                <w:sz w:val="18"/>
                <w:szCs w:val="18"/>
              </w:rPr>
              <w:t>Vie social</w:t>
            </w:r>
            <w:r w:rsidR="00047463" w:rsidRPr="00047463">
              <w:rPr>
                <w:rFonts w:eastAsia="Times" w:cs="Times New Roman"/>
                <w:b/>
                <w:i/>
                <w:sz w:val="18"/>
                <w:szCs w:val="18"/>
              </w:rPr>
              <w:t xml:space="preserve">e et loisirs. </w:t>
            </w:r>
          </w:p>
        </w:tc>
      </w:tr>
    </w:tbl>
    <w:p w:rsidR="00B03353" w:rsidRPr="00B03353" w:rsidRDefault="00B03353" w:rsidP="00B03353">
      <w:pPr>
        <w:rPr>
          <w:rFonts w:ascii="Verdana" w:eastAsia="Times" w:hAnsi="Verdana" w:cs="Times New Roman"/>
          <w:sz w:val="10"/>
          <w:szCs w:val="1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95"/>
        <w:gridCol w:w="4231"/>
        <w:gridCol w:w="1807"/>
        <w:gridCol w:w="1670"/>
      </w:tblGrid>
      <w:tr w:rsidR="00B03353" w:rsidRPr="00B03353" w:rsidTr="00C44E79">
        <w:trPr>
          <w:trHeight w:val="446"/>
          <w:jc w:val="center"/>
        </w:trPr>
        <w:tc>
          <w:tcPr>
            <w:tcW w:w="2495" w:type="dxa"/>
            <w:tcBorders>
              <w:top w:val="nil"/>
              <w:left w:val="nil"/>
              <w:bottom w:val="single" w:sz="4" w:space="0" w:color="auto"/>
              <w:right w:val="nil"/>
            </w:tcBorders>
          </w:tcPr>
          <w:p w:rsidR="00B03353" w:rsidRPr="00B03353" w:rsidRDefault="00B03353" w:rsidP="00B03353">
            <w:pPr>
              <w:rPr>
                <w:rFonts w:eastAsia="Times" w:cs="Times New Roman"/>
                <w:sz w:val="18"/>
                <w:szCs w:val="18"/>
              </w:rPr>
            </w:pPr>
            <w:r w:rsidRPr="00B03353">
              <w:rPr>
                <w:rFonts w:eastAsia="Times" w:cs="Times New Roman"/>
                <w:b/>
                <w:sz w:val="18"/>
                <w:szCs w:val="18"/>
              </w:rPr>
              <w:sym w:font="Wingdings" w:char="F08D"/>
            </w:r>
            <w:r w:rsidRPr="00B03353">
              <w:rPr>
                <w:rFonts w:eastAsia="Times" w:cs="Times New Roman"/>
                <w:b/>
                <w:sz w:val="18"/>
                <w:szCs w:val="18"/>
              </w:rPr>
              <w:t xml:space="preserve"> Évaluation </w:t>
            </w:r>
          </w:p>
          <w:p w:rsidR="00B03353" w:rsidRPr="00B03353" w:rsidRDefault="00B03353" w:rsidP="00B03353">
            <w:pPr>
              <w:rPr>
                <w:rFonts w:eastAsia="Times" w:cs="Times New Roman"/>
                <w:sz w:val="18"/>
                <w:szCs w:val="18"/>
              </w:rPr>
            </w:pPr>
          </w:p>
        </w:tc>
        <w:tc>
          <w:tcPr>
            <w:tcW w:w="4231" w:type="dxa"/>
            <w:tcBorders>
              <w:top w:val="nil"/>
              <w:left w:val="nil"/>
              <w:bottom w:val="single" w:sz="4" w:space="0" w:color="auto"/>
              <w:right w:val="single" w:sz="4" w:space="0" w:color="auto"/>
            </w:tcBorders>
          </w:tcPr>
          <w:p w:rsidR="00B03353" w:rsidRPr="00B03353" w:rsidRDefault="00B03353" w:rsidP="00B03353">
            <w:pPr>
              <w:rPr>
                <w:rFonts w:eastAsia="Times" w:cs="Times New Roman"/>
                <w:sz w:val="18"/>
                <w:szCs w:val="18"/>
              </w:rPr>
            </w:pPr>
          </w:p>
        </w:tc>
        <w:tc>
          <w:tcPr>
            <w:tcW w:w="1807" w:type="dxa"/>
            <w:tcBorders>
              <w:left w:val="single" w:sz="4" w:space="0" w:color="auto"/>
            </w:tcBorders>
            <w:vAlign w:val="center"/>
          </w:tcPr>
          <w:p w:rsidR="00B03353" w:rsidRPr="00B03353" w:rsidRDefault="00B03353" w:rsidP="00B03353">
            <w:pPr>
              <w:spacing w:before="120" w:after="120"/>
              <w:jc w:val="center"/>
              <w:rPr>
                <w:rFonts w:eastAsia="Times" w:cs="Times New Roman"/>
                <w:b/>
                <w:sz w:val="18"/>
                <w:szCs w:val="18"/>
              </w:rPr>
            </w:pPr>
            <w:r w:rsidRPr="00B03353">
              <w:rPr>
                <w:rFonts w:eastAsia="Times" w:cs="Times New Roman"/>
                <w:b/>
                <w:sz w:val="18"/>
                <w:szCs w:val="18"/>
              </w:rPr>
              <w:t>Questions</w:t>
            </w:r>
          </w:p>
        </w:tc>
        <w:tc>
          <w:tcPr>
            <w:tcW w:w="1670" w:type="dxa"/>
            <w:vAlign w:val="center"/>
          </w:tcPr>
          <w:p w:rsidR="00B03353" w:rsidRPr="00B03353" w:rsidRDefault="00B03353" w:rsidP="00B03353">
            <w:pPr>
              <w:jc w:val="center"/>
              <w:rPr>
                <w:rFonts w:eastAsia="Times" w:cs="Times New Roman"/>
                <w:b/>
                <w:sz w:val="18"/>
                <w:szCs w:val="18"/>
              </w:rPr>
            </w:pPr>
            <w:r w:rsidRPr="00B03353">
              <w:rPr>
                <w:rFonts w:eastAsia="Times" w:cs="Times New Roman"/>
                <w:b/>
                <w:sz w:val="18"/>
                <w:szCs w:val="18"/>
              </w:rPr>
              <w:t>Appréciation du niveau d’acquisition</w:t>
            </w:r>
            <w:r w:rsidRPr="00B03353">
              <w:rPr>
                <w:rFonts w:eastAsia="Times" w:cs="Times New Roman"/>
                <w:b/>
                <w:sz w:val="18"/>
                <w:szCs w:val="18"/>
                <w:vertAlign w:val="superscript"/>
              </w:rPr>
              <w:t>4</w:t>
            </w:r>
          </w:p>
        </w:tc>
      </w:tr>
      <w:tr w:rsidR="00B03353" w:rsidRPr="00B03353" w:rsidTr="006F3C17">
        <w:trPr>
          <w:jc w:val="center"/>
        </w:trPr>
        <w:tc>
          <w:tcPr>
            <w:tcW w:w="2495" w:type="dxa"/>
            <w:tcBorders>
              <w:top w:val="single" w:sz="4" w:space="0" w:color="auto"/>
              <w:left w:val="single" w:sz="4" w:space="0" w:color="auto"/>
              <w:bottom w:val="single" w:sz="4" w:space="0" w:color="auto"/>
              <w:right w:val="single" w:sz="4" w:space="0" w:color="auto"/>
            </w:tcBorders>
            <w:vAlign w:val="center"/>
          </w:tcPr>
          <w:p w:rsidR="00B03353" w:rsidRPr="00B03353" w:rsidRDefault="00B03353" w:rsidP="00B03353">
            <w:pPr>
              <w:spacing w:line="276" w:lineRule="auto"/>
              <w:jc w:val="center"/>
              <w:rPr>
                <w:rFonts w:eastAsia="Times" w:cs="Times New Roman"/>
                <w:b/>
                <w:bCs/>
                <w:sz w:val="18"/>
                <w:szCs w:val="20"/>
              </w:rPr>
            </w:pPr>
            <w:r w:rsidRPr="00B03353">
              <w:rPr>
                <w:rFonts w:eastAsia="Times" w:cs="Times New Roman"/>
                <w:b/>
                <w:bCs/>
                <w:sz w:val="18"/>
                <w:szCs w:val="20"/>
              </w:rPr>
              <w:t>Aptitudes</w:t>
            </w:r>
          </w:p>
          <w:p w:rsidR="00B03353" w:rsidRPr="00B03353" w:rsidRDefault="00B03353" w:rsidP="00B03353">
            <w:pPr>
              <w:spacing w:line="276" w:lineRule="auto"/>
              <w:jc w:val="center"/>
              <w:rPr>
                <w:rFonts w:ascii="Verdana" w:eastAsia="Times" w:hAnsi="Verdana" w:cs="Times New Roman"/>
                <w:sz w:val="18"/>
                <w:szCs w:val="20"/>
              </w:rPr>
            </w:pPr>
            <w:r w:rsidRPr="00B03353">
              <w:rPr>
                <w:rFonts w:eastAsia="Times" w:cs="Times New Roman"/>
                <w:b/>
                <w:sz w:val="18"/>
                <w:szCs w:val="20"/>
              </w:rPr>
              <w:t>à mobiliser des connaissances et des compétences pour résoudre des problèmes</w:t>
            </w:r>
            <w:r w:rsidRPr="00B03353">
              <w:rPr>
                <w:rFonts w:eastAsia="Times" w:cs="Times New Roman"/>
                <w:b/>
                <w:sz w:val="18"/>
                <w:szCs w:val="20"/>
                <w:vertAlign w:val="superscript"/>
              </w:rPr>
              <w:footnoteReference w:id="2"/>
            </w:r>
          </w:p>
        </w:tc>
        <w:tc>
          <w:tcPr>
            <w:tcW w:w="4231" w:type="dxa"/>
            <w:tcBorders>
              <w:top w:val="single" w:sz="4" w:space="0" w:color="auto"/>
              <w:left w:val="single" w:sz="4" w:space="0" w:color="auto"/>
              <w:bottom w:val="single" w:sz="4" w:space="0" w:color="auto"/>
              <w:right w:val="single" w:sz="4" w:space="0" w:color="auto"/>
            </w:tcBorders>
          </w:tcPr>
          <w:p w:rsidR="00B03353" w:rsidRPr="00B03353" w:rsidRDefault="00E806F4" w:rsidP="00B03353">
            <w:pPr>
              <w:rPr>
                <w:rFonts w:eastAsia="Times" w:cs="Times New Roman"/>
              </w:rPr>
            </w:pPr>
            <w:r>
              <w:rPr>
                <w:rFonts w:ascii="Verdana" w:eastAsia="Times" w:hAnsi="Verdana" w:cs="Times New Roman"/>
                <w:noProof/>
                <w:sz w:val="14"/>
                <w:szCs w:val="18"/>
              </w:rPr>
              <w:pict>
                <v:group id="Groupe 14" o:spid="_x0000_s1026" style="position:absolute;margin-left:149.5pt;margin-top:8.85pt;width:63pt;height:27pt;z-index:251664384;mso-position-horizontal-relative:text;mso-position-vertical-relative:text" coordorigin="6444,6408" coordsize="126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7" type="#_x0000_t88" style="position:absolute;left:6444;top:6468;width:180;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vq/MEA&#10;AADbAAAADwAAAGRycy9kb3ducmV2LnhtbERPTWvCQBC9C/6HZQRvurHFVlPXUFoEA73E1vuQHZPQ&#10;3dmY3Sbx37uFQm/zeJ+zy0ZrRE+dbxwrWC0TEMSl0w1XCr4+D4sNCB+QNRrHpOBGHrL9dLLDVLuB&#10;C+pPoRIxhH2KCuoQ2lRKX9Zk0S9dSxy5i+sshgi7SuoOhxhujXxIkidpseHYUGNLbzWV36cfq6B4&#10;vr6bLbcmH7eDM/njRyXPG6Xms/H1BUSgMfyL/9xHHeev4feXeID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0r6vzBAAAA2wAAAA8AAAAAAAAAAAAAAAAAmAIAAGRycy9kb3du&#10;cmV2LnhtbFBLBQYAAAAABAAEAPUAAACGAwAAAAA=&#10;" strokeweight="1pt">
                    <v:shadow on="t" opacity="22938f" offset="0"/>
                    <v:textbox inset=",7.2pt,,7.2pt"/>
                  </v:shape>
                  <v:shapetype id="_x0000_t202" coordsize="21600,21600" o:spt="202" path="m,l,21600r21600,l21600,xe">
                    <v:stroke joinstyle="miter"/>
                    <v:path gradientshapeok="t" o:connecttype="rect"/>
                  </v:shapetype>
                  <v:shape id="Text Box 4" o:spid="_x0000_s1028" type="#_x0000_t202" style="position:absolute;left:6624;top:6408;width:108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8t+L8A&#10;AADbAAAADwAAAGRycy9kb3ducmV2LnhtbERPS4vCMBC+L/gfwgje1lTBB9Uooix41V3wOjZjU0wm&#10;pYlt119vhIW9zcf3nPW2d1a01ITKs4LJOANBXHhdcang5/vrcwkiRGSN1jMp+KUA283gY4259h2f&#10;qD3HUqQQDjkqMDHWuZShMOQwjH1NnLibbxzGBJtS6ga7FO6snGbZXDqsODUYrGlvqLifH05B8Xwc&#10;lvvq2nbPxWVx7Y2d3dgqNRr2uxWISH38F/+5jzrNn8P7l3SA3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Ty34vwAAANsAAAAPAAAAAAAAAAAAAAAAAJgCAABkcnMvZG93bnJl&#10;di54bWxQSwUGAAAAAAQABAD1AAAAhAMAAAAA&#10;" filled="f" stroked="f">
                    <v:textbox inset=",7.2pt,,7.2pt">
                      <w:txbxContent>
                        <w:p w:rsidR="00B03353" w:rsidRPr="0026793E" w:rsidRDefault="00B03353" w:rsidP="00B03353">
                          <w:pPr>
                            <w:rPr>
                              <w:sz w:val="16"/>
                            </w:rPr>
                          </w:pPr>
                          <w:r w:rsidRPr="0026793E">
                            <w:rPr>
                              <w:b/>
                              <w:bCs/>
                              <w:szCs w:val="20"/>
                            </w:rPr>
                            <w:t>APPEL</w:t>
                          </w:r>
                        </w:p>
                      </w:txbxContent>
                    </v:textbox>
                  </v:shape>
                </v:group>
              </w:pict>
            </w:r>
          </w:p>
          <w:p w:rsidR="00B03353" w:rsidRPr="00B03353" w:rsidRDefault="00B03353" w:rsidP="00B03353">
            <w:pPr>
              <w:rPr>
                <w:rFonts w:eastAsia="Times" w:cs="Times New Roman"/>
                <w:sz w:val="18"/>
              </w:rPr>
            </w:pPr>
            <w:r w:rsidRPr="00B03353">
              <w:rPr>
                <w:rFonts w:eastAsia="Times" w:cs="Times New Roman"/>
                <w:sz w:val="18"/>
                <w:szCs w:val="22"/>
              </w:rPr>
              <w:t xml:space="preserve">Rechercher, extraire et organiser </w:t>
            </w:r>
          </w:p>
          <w:p w:rsidR="00B03353" w:rsidRPr="00B03353" w:rsidRDefault="00B03353" w:rsidP="00B03353">
            <w:pPr>
              <w:spacing w:after="120"/>
              <w:rPr>
                <w:rFonts w:eastAsia="Times" w:cs="Times New Roman"/>
                <w:sz w:val="18"/>
              </w:rPr>
            </w:pPr>
            <w:r w:rsidRPr="00B03353">
              <w:rPr>
                <w:rFonts w:eastAsia="Times" w:cs="Times New Roman"/>
                <w:sz w:val="18"/>
                <w:szCs w:val="22"/>
              </w:rPr>
              <w:t xml:space="preserve">l’information. </w:t>
            </w:r>
          </w:p>
          <w:p w:rsidR="00B03353" w:rsidRPr="00B03353" w:rsidRDefault="00B03353" w:rsidP="00B03353">
            <w:pPr>
              <w:spacing w:after="120"/>
              <w:rPr>
                <w:rFonts w:eastAsia="Times" w:cs="Times New Roman"/>
                <w:sz w:val="18"/>
              </w:rPr>
            </w:pPr>
          </w:p>
          <w:p w:rsidR="00B03353" w:rsidRPr="00B03353" w:rsidRDefault="00B03353" w:rsidP="00B03353">
            <w:pPr>
              <w:spacing w:after="120"/>
              <w:rPr>
                <w:rFonts w:eastAsia="Times" w:cs="Times New Roman"/>
                <w:sz w:val="18"/>
              </w:rPr>
            </w:pPr>
            <w:r w:rsidRPr="00B03353">
              <w:rPr>
                <w:rFonts w:eastAsia="Times" w:cs="Times New Roman"/>
                <w:sz w:val="18"/>
                <w:szCs w:val="22"/>
              </w:rPr>
              <w:t>Choisir et exécuter une méthode de résolution.</w:t>
            </w:r>
          </w:p>
          <w:p w:rsidR="00B03353" w:rsidRPr="00B03353" w:rsidRDefault="00B03353" w:rsidP="00B03353">
            <w:pPr>
              <w:spacing w:after="120"/>
              <w:rPr>
                <w:rFonts w:eastAsia="Times" w:cs="Times New Roman"/>
                <w:sz w:val="18"/>
              </w:rPr>
            </w:pPr>
          </w:p>
          <w:p w:rsidR="00B03353" w:rsidRPr="00B03353" w:rsidRDefault="00B03353" w:rsidP="00B03353">
            <w:pPr>
              <w:spacing w:after="120"/>
              <w:rPr>
                <w:rFonts w:eastAsia="Times" w:cs="Times New Roman"/>
                <w:sz w:val="18"/>
              </w:rPr>
            </w:pPr>
            <w:r w:rsidRPr="00B03353">
              <w:rPr>
                <w:rFonts w:eastAsia="Times" w:cs="Times New Roman"/>
                <w:sz w:val="18"/>
                <w:szCs w:val="22"/>
              </w:rPr>
              <w:t>Raisonner, argumenter, critiquer et valider un résultat.</w:t>
            </w:r>
          </w:p>
          <w:p w:rsidR="00B03353" w:rsidRPr="00B03353" w:rsidRDefault="00B03353" w:rsidP="00B03353">
            <w:pPr>
              <w:rPr>
                <w:rFonts w:eastAsia="Times" w:cs="Times New Roman"/>
                <w:sz w:val="18"/>
              </w:rPr>
            </w:pPr>
          </w:p>
          <w:p w:rsidR="00B03353" w:rsidRPr="00B03353" w:rsidRDefault="00B03353" w:rsidP="00B03353">
            <w:pPr>
              <w:rPr>
                <w:rFonts w:eastAsia="Times" w:cs="Times New Roman"/>
                <w:sz w:val="18"/>
              </w:rPr>
            </w:pPr>
            <w:r w:rsidRPr="00B03353">
              <w:rPr>
                <w:rFonts w:eastAsia="Times" w:cs="Times New Roman"/>
                <w:sz w:val="18"/>
                <w:szCs w:val="22"/>
              </w:rPr>
              <w:t>Présenter, communiquer un résultat.</w:t>
            </w:r>
          </w:p>
          <w:p w:rsidR="00B03353" w:rsidRPr="00B03353" w:rsidRDefault="00B03353" w:rsidP="00B03353">
            <w:pPr>
              <w:rPr>
                <w:rFonts w:ascii="Verdana" w:eastAsia="Times" w:hAnsi="Verdana" w:cs="Times New Roman"/>
                <w:sz w:val="14"/>
                <w:szCs w:val="18"/>
              </w:rPr>
            </w:pPr>
          </w:p>
        </w:tc>
        <w:tc>
          <w:tcPr>
            <w:tcW w:w="1807" w:type="dxa"/>
            <w:tcBorders>
              <w:left w:val="single" w:sz="4" w:space="0" w:color="auto"/>
              <w:bottom w:val="single" w:sz="4" w:space="0" w:color="auto"/>
            </w:tcBorders>
          </w:tcPr>
          <w:p w:rsidR="00B03353" w:rsidRDefault="00B03353" w:rsidP="00B03353">
            <w:pPr>
              <w:rPr>
                <w:rFonts w:ascii="Verdana" w:eastAsia="Times" w:hAnsi="Verdana" w:cs="Times New Roman"/>
                <w:sz w:val="14"/>
                <w:szCs w:val="18"/>
              </w:rPr>
            </w:pPr>
          </w:p>
          <w:p w:rsidR="00B03353" w:rsidRDefault="00B03353" w:rsidP="00B03353">
            <w:pPr>
              <w:rPr>
                <w:rFonts w:ascii="Verdana" w:eastAsia="Times" w:hAnsi="Verdana" w:cs="Times New Roman"/>
                <w:sz w:val="14"/>
                <w:szCs w:val="18"/>
              </w:rPr>
            </w:pPr>
            <w:r>
              <w:rPr>
                <w:rFonts w:ascii="Verdana" w:eastAsia="Times" w:hAnsi="Verdana" w:cs="Times New Roman"/>
                <w:sz w:val="14"/>
                <w:szCs w:val="18"/>
              </w:rPr>
              <w:t>Appel 1</w:t>
            </w:r>
          </w:p>
          <w:p w:rsidR="00B03353" w:rsidRDefault="00B03353" w:rsidP="00B03353">
            <w:pPr>
              <w:rPr>
                <w:rFonts w:ascii="Verdana" w:eastAsia="Times" w:hAnsi="Verdana" w:cs="Times New Roman"/>
                <w:sz w:val="14"/>
                <w:szCs w:val="18"/>
              </w:rPr>
            </w:pPr>
            <w:r>
              <w:rPr>
                <w:rFonts w:ascii="Verdana" w:eastAsia="Times" w:hAnsi="Verdana" w:cs="Times New Roman"/>
                <w:sz w:val="14"/>
                <w:szCs w:val="18"/>
              </w:rPr>
              <w:t>I.1</w:t>
            </w:r>
          </w:p>
          <w:p w:rsidR="00B03353" w:rsidRPr="00B03353" w:rsidRDefault="00B03353" w:rsidP="00B03353">
            <w:pPr>
              <w:rPr>
                <w:rFonts w:ascii="Verdana" w:eastAsia="Times" w:hAnsi="Verdana" w:cs="Times New Roman"/>
                <w:sz w:val="14"/>
                <w:szCs w:val="18"/>
              </w:rPr>
            </w:pPr>
          </w:p>
          <w:p w:rsidR="00B03353" w:rsidRDefault="00B03353" w:rsidP="00B03353">
            <w:pPr>
              <w:rPr>
                <w:rFonts w:ascii="Verdana" w:eastAsia="Times" w:hAnsi="Verdana" w:cs="Times New Roman"/>
                <w:sz w:val="14"/>
                <w:szCs w:val="18"/>
              </w:rPr>
            </w:pPr>
          </w:p>
          <w:p w:rsidR="00B03353" w:rsidRDefault="00B03353" w:rsidP="00B03353">
            <w:pPr>
              <w:rPr>
                <w:rFonts w:ascii="Verdana" w:eastAsia="Times" w:hAnsi="Verdana" w:cs="Times New Roman"/>
                <w:sz w:val="14"/>
                <w:szCs w:val="18"/>
              </w:rPr>
            </w:pPr>
            <w:r>
              <w:rPr>
                <w:rFonts w:ascii="Verdana" w:eastAsia="Times" w:hAnsi="Verdana" w:cs="Times New Roman"/>
                <w:sz w:val="14"/>
                <w:szCs w:val="18"/>
              </w:rPr>
              <w:t>I.2</w:t>
            </w:r>
          </w:p>
          <w:p w:rsidR="00B03353" w:rsidRDefault="00B03353" w:rsidP="00B03353">
            <w:pPr>
              <w:rPr>
                <w:rFonts w:ascii="Verdana" w:eastAsia="Times" w:hAnsi="Verdana" w:cs="Times New Roman"/>
                <w:sz w:val="14"/>
                <w:szCs w:val="18"/>
              </w:rPr>
            </w:pPr>
            <w:r>
              <w:rPr>
                <w:rFonts w:ascii="Verdana" w:eastAsia="Times" w:hAnsi="Verdana" w:cs="Times New Roman"/>
                <w:sz w:val="14"/>
                <w:szCs w:val="18"/>
              </w:rPr>
              <w:t>II.2</w:t>
            </w:r>
          </w:p>
          <w:p w:rsidR="00B03353" w:rsidRDefault="00B03353" w:rsidP="00B03353">
            <w:pPr>
              <w:rPr>
                <w:rFonts w:ascii="Verdana" w:eastAsia="Times" w:hAnsi="Verdana" w:cs="Times New Roman"/>
                <w:sz w:val="14"/>
                <w:szCs w:val="18"/>
              </w:rPr>
            </w:pPr>
            <w:r>
              <w:rPr>
                <w:rFonts w:ascii="Verdana" w:eastAsia="Times" w:hAnsi="Verdana" w:cs="Times New Roman"/>
                <w:sz w:val="14"/>
                <w:szCs w:val="18"/>
              </w:rPr>
              <w:t>III.1</w:t>
            </w:r>
            <w:proofErr w:type="gramStart"/>
            <w:r>
              <w:rPr>
                <w:rFonts w:ascii="Verdana" w:eastAsia="Times" w:hAnsi="Verdana" w:cs="Times New Roman"/>
                <w:sz w:val="14"/>
                <w:szCs w:val="18"/>
              </w:rPr>
              <w:t> ;III</w:t>
            </w:r>
            <w:proofErr w:type="gramEnd"/>
            <w:r>
              <w:rPr>
                <w:rFonts w:ascii="Verdana" w:eastAsia="Times" w:hAnsi="Verdana" w:cs="Times New Roman"/>
                <w:sz w:val="14"/>
                <w:szCs w:val="18"/>
              </w:rPr>
              <w:t>.2</w:t>
            </w:r>
          </w:p>
          <w:p w:rsidR="00B03353" w:rsidRDefault="00B03353" w:rsidP="00B03353">
            <w:pPr>
              <w:rPr>
                <w:rFonts w:ascii="Verdana" w:eastAsia="Times" w:hAnsi="Verdana" w:cs="Times New Roman"/>
                <w:sz w:val="14"/>
                <w:szCs w:val="18"/>
              </w:rPr>
            </w:pPr>
            <w:r>
              <w:rPr>
                <w:rFonts w:ascii="Verdana" w:eastAsia="Times" w:hAnsi="Verdana" w:cs="Times New Roman"/>
                <w:sz w:val="14"/>
                <w:szCs w:val="18"/>
              </w:rPr>
              <w:t>IV.1</w:t>
            </w:r>
            <w:proofErr w:type="gramStart"/>
            <w:r>
              <w:rPr>
                <w:rFonts w:ascii="Verdana" w:eastAsia="Times" w:hAnsi="Verdana" w:cs="Times New Roman"/>
                <w:sz w:val="14"/>
                <w:szCs w:val="18"/>
              </w:rPr>
              <w:t> ;IV</w:t>
            </w:r>
            <w:proofErr w:type="gramEnd"/>
            <w:r>
              <w:rPr>
                <w:rFonts w:ascii="Verdana" w:eastAsia="Times" w:hAnsi="Verdana" w:cs="Times New Roman"/>
                <w:sz w:val="14"/>
                <w:szCs w:val="18"/>
              </w:rPr>
              <w:t>.2 ;IV.3</w:t>
            </w:r>
          </w:p>
          <w:p w:rsidR="00B03353" w:rsidRDefault="00B03353" w:rsidP="00B03353">
            <w:pPr>
              <w:rPr>
                <w:rFonts w:ascii="Verdana" w:eastAsia="Times" w:hAnsi="Verdana" w:cs="Times New Roman"/>
                <w:sz w:val="14"/>
                <w:szCs w:val="18"/>
              </w:rPr>
            </w:pPr>
          </w:p>
          <w:p w:rsidR="00B03353" w:rsidRDefault="00B03353" w:rsidP="00B03353">
            <w:pPr>
              <w:rPr>
                <w:rFonts w:ascii="Verdana" w:eastAsia="Times" w:hAnsi="Verdana" w:cs="Times New Roman"/>
                <w:sz w:val="14"/>
                <w:szCs w:val="18"/>
              </w:rPr>
            </w:pPr>
            <w:r>
              <w:rPr>
                <w:rFonts w:ascii="Verdana" w:eastAsia="Times" w:hAnsi="Verdana" w:cs="Times New Roman"/>
                <w:sz w:val="14"/>
                <w:szCs w:val="18"/>
              </w:rPr>
              <w:t>II.1</w:t>
            </w:r>
            <w:proofErr w:type="gramStart"/>
            <w:r>
              <w:rPr>
                <w:rFonts w:ascii="Verdana" w:eastAsia="Times" w:hAnsi="Verdana" w:cs="Times New Roman"/>
                <w:sz w:val="14"/>
                <w:szCs w:val="18"/>
              </w:rPr>
              <w:t> ;II</w:t>
            </w:r>
            <w:proofErr w:type="gramEnd"/>
            <w:r>
              <w:rPr>
                <w:rFonts w:ascii="Verdana" w:eastAsia="Times" w:hAnsi="Verdana" w:cs="Times New Roman"/>
                <w:sz w:val="14"/>
                <w:szCs w:val="18"/>
              </w:rPr>
              <w:t>.2</w:t>
            </w:r>
          </w:p>
          <w:p w:rsidR="00B03353" w:rsidRDefault="00B03353" w:rsidP="00B03353">
            <w:pPr>
              <w:rPr>
                <w:rFonts w:ascii="Verdana" w:eastAsia="Times" w:hAnsi="Verdana" w:cs="Times New Roman"/>
                <w:sz w:val="14"/>
                <w:szCs w:val="18"/>
              </w:rPr>
            </w:pPr>
            <w:r>
              <w:rPr>
                <w:rFonts w:ascii="Verdana" w:eastAsia="Times" w:hAnsi="Verdana" w:cs="Times New Roman"/>
                <w:sz w:val="14"/>
                <w:szCs w:val="18"/>
              </w:rPr>
              <w:t>III.3</w:t>
            </w:r>
          </w:p>
          <w:p w:rsidR="00B03353" w:rsidRDefault="00B03353" w:rsidP="00B03353">
            <w:pPr>
              <w:rPr>
                <w:rFonts w:ascii="Verdana" w:eastAsia="Times" w:hAnsi="Verdana" w:cs="Times New Roman"/>
                <w:sz w:val="14"/>
                <w:szCs w:val="18"/>
              </w:rPr>
            </w:pPr>
          </w:p>
          <w:p w:rsidR="00B03353" w:rsidRDefault="00B03353" w:rsidP="00B03353">
            <w:pPr>
              <w:rPr>
                <w:rFonts w:ascii="Verdana" w:eastAsia="Times" w:hAnsi="Verdana" w:cs="Times New Roman"/>
                <w:sz w:val="14"/>
                <w:szCs w:val="18"/>
              </w:rPr>
            </w:pPr>
            <w:r>
              <w:rPr>
                <w:rFonts w:ascii="Verdana" w:eastAsia="Times" w:hAnsi="Verdana" w:cs="Times New Roman"/>
                <w:sz w:val="14"/>
                <w:szCs w:val="18"/>
              </w:rPr>
              <w:t>Appel 1</w:t>
            </w:r>
          </w:p>
          <w:p w:rsidR="00B03353" w:rsidRDefault="00B03353" w:rsidP="00B03353">
            <w:pPr>
              <w:rPr>
                <w:rFonts w:ascii="Verdana" w:eastAsia="Times" w:hAnsi="Verdana" w:cs="Times New Roman"/>
                <w:sz w:val="14"/>
                <w:szCs w:val="18"/>
              </w:rPr>
            </w:pPr>
            <w:r>
              <w:rPr>
                <w:rFonts w:ascii="Verdana" w:eastAsia="Times" w:hAnsi="Verdana" w:cs="Times New Roman"/>
                <w:sz w:val="14"/>
                <w:szCs w:val="18"/>
              </w:rPr>
              <w:t>II.3</w:t>
            </w:r>
          </w:p>
          <w:p w:rsidR="00B03353" w:rsidRPr="00B03353" w:rsidRDefault="00B03353" w:rsidP="00B03353">
            <w:pPr>
              <w:rPr>
                <w:rFonts w:ascii="Verdana" w:eastAsia="Times" w:hAnsi="Verdana" w:cs="Times New Roman"/>
                <w:sz w:val="14"/>
                <w:szCs w:val="18"/>
              </w:rPr>
            </w:pPr>
            <w:r>
              <w:rPr>
                <w:rFonts w:ascii="Verdana" w:eastAsia="Times" w:hAnsi="Verdana" w:cs="Times New Roman"/>
                <w:sz w:val="14"/>
                <w:szCs w:val="18"/>
              </w:rPr>
              <w:t>IV.4</w:t>
            </w:r>
            <w:proofErr w:type="gramStart"/>
            <w:r>
              <w:rPr>
                <w:rFonts w:ascii="Verdana" w:eastAsia="Times" w:hAnsi="Verdana" w:cs="Times New Roman"/>
                <w:sz w:val="14"/>
                <w:szCs w:val="18"/>
              </w:rPr>
              <w:t> ;IV</w:t>
            </w:r>
            <w:proofErr w:type="gramEnd"/>
            <w:r>
              <w:rPr>
                <w:rFonts w:ascii="Verdana" w:eastAsia="Times" w:hAnsi="Verdana" w:cs="Times New Roman"/>
                <w:sz w:val="14"/>
                <w:szCs w:val="18"/>
              </w:rPr>
              <w:t>.5</w:t>
            </w:r>
          </w:p>
        </w:tc>
        <w:tc>
          <w:tcPr>
            <w:tcW w:w="1670" w:type="dxa"/>
          </w:tcPr>
          <w:p w:rsidR="00B03353" w:rsidRPr="00B03353" w:rsidRDefault="00B03353" w:rsidP="00B03353">
            <w:pPr>
              <w:rPr>
                <w:rFonts w:ascii="Verdana" w:eastAsia="Times" w:hAnsi="Verdana" w:cs="Times New Roman"/>
                <w:sz w:val="14"/>
                <w:szCs w:val="18"/>
              </w:rPr>
            </w:pPr>
          </w:p>
          <w:p w:rsidR="00B03353" w:rsidRPr="00B03353" w:rsidRDefault="00B03353" w:rsidP="009F0781">
            <w:pPr>
              <w:ind w:left="720"/>
              <w:rPr>
                <w:rFonts w:ascii="Verdana" w:eastAsia="Times" w:hAnsi="Verdana" w:cs="Times New Roman"/>
                <w:sz w:val="14"/>
                <w:szCs w:val="18"/>
              </w:rPr>
            </w:pPr>
          </w:p>
          <w:p w:rsidR="00B03353" w:rsidRPr="00B03353" w:rsidRDefault="00B03353" w:rsidP="00B03353">
            <w:pPr>
              <w:rPr>
                <w:rFonts w:ascii="Verdana" w:eastAsia="Times" w:hAnsi="Verdana" w:cs="Times New Roman"/>
                <w:sz w:val="14"/>
                <w:szCs w:val="18"/>
              </w:rPr>
            </w:pPr>
          </w:p>
          <w:p w:rsidR="00B03353" w:rsidRPr="00B03353" w:rsidRDefault="00B03353" w:rsidP="00B03353">
            <w:pPr>
              <w:rPr>
                <w:rFonts w:ascii="Verdana" w:eastAsia="Times" w:hAnsi="Verdana" w:cs="Times New Roman"/>
                <w:sz w:val="14"/>
                <w:szCs w:val="18"/>
              </w:rPr>
            </w:pPr>
          </w:p>
          <w:p w:rsidR="00B03353" w:rsidRPr="00B03353" w:rsidRDefault="00B03353" w:rsidP="00B03353">
            <w:pPr>
              <w:rPr>
                <w:rFonts w:ascii="Verdana" w:eastAsia="Times" w:hAnsi="Verdana" w:cs="Times New Roman"/>
                <w:sz w:val="14"/>
                <w:szCs w:val="18"/>
              </w:rPr>
            </w:pPr>
          </w:p>
          <w:p w:rsidR="00B03353" w:rsidRPr="00B03353" w:rsidRDefault="00B03353" w:rsidP="00B03353">
            <w:pPr>
              <w:rPr>
                <w:rFonts w:ascii="Verdana" w:eastAsia="Times" w:hAnsi="Verdana" w:cs="Times New Roman"/>
                <w:sz w:val="14"/>
                <w:szCs w:val="18"/>
              </w:rPr>
            </w:pPr>
          </w:p>
          <w:p w:rsidR="00B03353" w:rsidRPr="00B03353" w:rsidRDefault="00B03353" w:rsidP="00B03353">
            <w:pPr>
              <w:rPr>
                <w:rFonts w:ascii="Verdana" w:eastAsia="Times" w:hAnsi="Verdana" w:cs="Times New Roman"/>
                <w:sz w:val="14"/>
                <w:szCs w:val="18"/>
              </w:rPr>
            </w:pPr>
          </w:p>
          <w:p w:rsidR="00B03353" w:rsidRPr="00B03353" w:rsidRDefault="00B03353" w:rsidP="00B03353">
            <w:pPr>
              <w:rPr>
                <w:rFonts w:ascii="Verdana" w:eastAsia="Times" w:hAnsi="Verdana" w:cs="Times New Roman"/>
                <w:sz w:val="14"/>
                <w:szCs w:val="18"/>
              </w:rPr>
            </w:pPr>
          </w:p>
          <w:p w:rsidR="00B03353" w:rsidRPr="00B03353" w:rsidRDefault="00B03353" w:rsidP="00B03353">
            <w:pPr>
              <w:rPr>
                <w:rFonts w:eastAsia="Times" w:cs="Times New Roman"/>
                <w:b/>
              </w:rPr>
            </w:pPr>
            <w:r w:rsidRPr="00B03353">
              <w:rPr>
                <w:rFonts w:eastAsia="Times" w:cs="Times New Roman"/>
                <w:b/>
                <w:sz w:val="22"/>
                <w:szCs w:val="22"/>
              </w:rPr>
              <w:t xml:space="preserve"> </w:t>
            </w:r>
          </w:p>
        </w:tc>
      </w:tr>
      <w:tr w:rsidR="00B03353" w:rsidRPr="00B03353" w:rsidTr="00C44E79">
        <w:trPr>
          <w:trHeight w:val="70"/>
          <w:jc w:val="center"/>
        </w:trPr>
        <w:tc>
          <w:tcPr>
            <w:tcW w:w="8533" w:type="dxa"/>
            <w:gridSpan w:val="3"/>
            <w:tcBorders>
              <w:top w:val="single" w:sz="4" w:space="0" w:color="auto"/>
              <w:left w:val="single" w:sz="4" w:space="0" w:color="auto"/>
              <w:bottom w:val="single" w:sz="4" w:space="0" w:color="auto"/>
              <w:right w:val="single" w:sz="4" w:space="0" w:color="auto"/>
            </w:tcBorders>
          </w:tcPr>
          <w:p w:rsidR="00B03353" w:rsidRPr="00B03353" w:rsidRDefault="00B03353" w:rsidP="00B03353">
            <w:pPr>
              <w:rPr>
                <w:rFonts w:ascii="Verdana" w:eastAsia="Times" w:hAnsi="Verdana" w:cs="Times New Roman"/>
                <w:sz w:val="18"/>
                <w:szCs w:val="20"/>
              </w:rPr>
            </w:pPr>
          </w:p>
        </w:tc>
        <w:tc>
          <w:tcPr>
            <w:tcW w:w="1670" w:type="dxa"/>
            <w:tcBorders>
              <w:bottom w:val="single" w:sz="4" w:space="0" w:color="000000"/>
            </w:tcBorders>
            <w:vAlign w:val="center"/>
          </w:tcPr>
          <w:p w:rsidR="00B03353" w:rsidRPr="00B03353" w:rsidRDefault="00B03353" w:rsidP="00B03353">
            <w:pPr>
              <w:jc w:val="center"/>
              <w:rPr>
                <w:rFonts w:ascii="Verdana" w:eastAsia="Times" w:hAnsi="Verdana" w:cs="Times New Roman"/>
                <w:szCs w:val="18"/>
              </w:rPr>
            </w:pPr>
            <w:r w:rsidRPr="00B03353">
              <w:rPr>
                <w:rFonts w:eastAsia="Times" w:cs="Times New Roman"/>
                <w:b/>
                <w:sz w:val="22"/>
                <w:szCs w:val="22"/>
              </w:rPr>
              <w:t>/ 7</w:t>
            </w:r>
          </w:p>
        </w:tc>
      </w:tr>
      <w:tr w:rsidR="00B03353" w:rsidRPr="00B03353" w:rsidTr="00C44E79">
        <w:trPr>
          <w:trHeight w:val="1929"/>
          <w:jc w:val="center"/>
        </w:trPr>
        <w:tc>
          <w:tcPr>
            <w:tcW w:w="2495" w:type="dxa"/>
            <w:tcBorders>
              <w:top w:val="single" w:sz="4" w:space="0" w:color="auto"/>
              <w:left w:val="single" w:sz="4" w:space="0" w:color="auto"/>
              <w:bottom w:val="single" w:sz="4" w:space="0" w:color="auto"/>
              <w:right w:val="single" w:sz="4" w:space="0" w:color="auto"/>
            </w:tcBorders>
            <w:vAlign w:val="center"/>
          </w:tcPr>
          <w:p w:rsidR="00B03353" w:rsidRPr="00B03353" w:rsidRDefault="00B03353" w:rsidP="00B03353">
            <w:pPr>
              <w:spacing w:line="276" w:lineRule="auto"/>
              <w:jc w:val="center"/>
              <w:rPr>
                <w:rFonts w:eastAsia="Times" w:cs="Times New Roman"/>
                <w:b/>
                <w:sz w:val="18"/>
                <w:szCs w:val="20"/>
              </w:rPr>
            </w:pPr>
            <w:r w:rsidRPr="00B03353">
              <w:rPr>
                <w:rFonts w:eastAsia="Times" w:cs="Times New Roman"/>
                <w:b/>
                <w:bCs/>
                <w:sz w:val="18"/>
                <w:szCs w:val="20"/>
              </w:rPr>
              <w:t xml:space="preserve">Capacités </w:t>
            </w:r>
            <w:r w:rsidRPr="00B03353">
              <w:rPr>
                <w:rFonts w:eastAsia="Times" w:cs="Times New Roman"/>
                <w:b/>
                <w:sz w:val="18"/>
                <w:szCs w:val="20"/>
              </w:rPr>
              <w:t>liées à</w:t>
            </w:r>
          </w:p>
          <w:p w:rsidR="00B03353" w:rsidRPr="00B03353" w:rsidRDefault="00B03353" w:rsidP="00B03353">
            <w:pPr>
              <w:spacing w:line="276" w:lineRule="auto"/>
              <w:jc w:val="center"/>
              <w:rPr>
                <w:rFonts w:eastAsia="Times" w:cs="Times New Roman"/>
                <w:b/>
                <w:sz w:val="18"/>
                <w:szCs w:val="20"/>
              </w:rPr>
            </w:pPr>
            <w:r w:rsidRPr="00B03353">
              <w:rPr>
                <w:rFonts w:eastAsia="Times" w:cs="Times New Roman"/>
                <w:b/>
                <w:sz w:val="18"/>
                <w:szCs w:val="20"/>
              </w:rPr>
              <w:t>l’utilisation</w:t>
            </w:r>
          </w:p>
          <w:p w:rsidR="00B03353" w:rsidRPr="00B03353" w:rsidRDefault="00B03353" w:rsidP="00B03353">
            <w:pPr>
              <w:spacing w:line="276" w:lineRule="auto"/>
              <w:jc w:val="center"/>
              <w:rPr>
                <w:rFonts w:ascii="Verdana" w:eastAsia="Times" w:hAnsi="Verdana" w:cs="Times New Roman"/>
                <w:sz w:val="18"/>
                <w:szCs w:val="20"/>
              </w:rPr>
            </w:pPr>
            <w:r w:rsidRPr="00B03353">
              <w:rPr>
                <w:rFonts w:eastAsia="Times" w:cs="Times New Roman"/>
                <w:b/>
                <w:sz w:val="18"/>
                <w:szCs w:val="20"/>
              </w:rPr>
              <w:t>des TIC</w:t>
            </w:r>
            <w:r w:rsidRPr="00B03353">
              <w:rPr>
                <w:rFonts w:eastAsia="Times" w:cs="Times New Roman"/>
                <w:b/>
                <w:sz w:val="18"/>
                <w:szCs w:val="20"/>
                <w:vertAlign w:val="superscript"/>
              </w:rPr>
              <w:footnoteReference w:id="3"/>
            </w:r>
            <w:r w:rsidRPr="00B03353">
              <w:rPr>
                <w:rFonts w:eastAsia="Times" w:cs="Times New Roman"/>
                <w:b/>
                <w:sz w:val="18"/>
                <w:szCs w:val="20"/>
              </w:rPr>
              <w:t xml:space="preserve"> </w:t>
            </w:r>
          </w:p>
          <w:p w:rsidR="00B03353" w:rsidRPr="00B03353" w:rsidRDefault="00B03353" w:rsidP="00B03353">
            <w:pPr>
              <w:jc w:val="center"/>
              <w:rPr>
                <w:rFonts w:ascii="Verdana" w:eastAsia="Times" w:hAnsi="Verdana" w:cs="Times New Roman"/>
                <w:sz w:val="18"/>
                <w:szCs w:val="20"/>
              </w:rPr>
            </w:pPr>
          </w:p>
        </w:tc>
        <w:tc>
          <w:tcPr>
            <w:tcW w:w="4231" w:type="dxa"/>
            <w:tcBorders>
              <w:top w:val="single" w:sz="4" w:space="0" w:color="auto"/>
              <w:left w:val="single" w:sz="4" w:space="0" w:color="auto"/>
              <w:bottom w:val="single" w:sz="4" w:space="0" w:color="auto"/>
              <w:right w:val="single" w:sz="4" w:space="0" w:color="auto"/>
            </w:tcBorders>
          </w:tcPr>
          <w:p w:rsidR="00B03353" w:rsidRPr="00B03353" w:rsidRDefault="00B03353" w:rsidP="00B03353">
            <w:pPr>
              <w:rPr>
                <w:rFonts w:eastAsia="Times" w:cs="Times New Roman"/>
              </w:rPr>
            </w:pPr>
          </w:p>
          <w:p w:rsidR="00B03353" w:rsidRPr="00B03353" w:rsidRDefault="00E806F4" w:rsidP="00B03353">
            <w:pPr>
              <w:rPr>
                <w:rFonts w:eastAsia="Times" w:cs="Times New Roman"/>
                <w:sz w:val="18"/>
              </w:rPr>
            </w:pPr>
            <w:r>
              <w:rPr>
                <w:rFonts w:eastAsia="Times" w:cs="Times New Roman"/>
                <w:noProof/>
                <w:sz w:val="22"/>
                <w:szCs w:val="22"/>
              </w:rPr>
              <w:pict>
                <v:group id="Groupe 11" o:spid="_x0000_s1029" style="position:absolute;margin-left:140.3pt;margin-top:1.15pt;width:65.4pt;height:79.7pt;z-index:251665408" coordorigin="6264,9615" coordsize="1308,1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">
                  <v:shape id="Text Box 6" o:spid="_x0000_s1030" type="#_x0000_t202" style="position:absolute;left:6420;top:10169;width:1152;height: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1c1L8A&#10;AADbAAAADwAAAGRycy9kb3ducmV2LnhtbERPTWvCQBC9C/0PywjedKNQKalrCLYFD1606X3ITrOh&#10;2dmQnZr4712h0Ns83ufsisl36kpDbAMbWK8yUMR1sC03BqrPj+ULqCjIFrvAZOBGEYr902yHuQ0j&#10;n+l6kUalEI45GnAifa51rB15jKvQEyfuOwweJcGh0XbAMYX7Tm+ybKs9tpwaHPZ0cFT/XH69ARFb&#10;rm/Vu4/Hr+n0NrqsfsbKmMV8Kl9BCU3yL/5zH22av4HHL+kAvb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HVzUvwAAANsAAAAPAAAAAAAAAAAAAAAAAJgCAABkcnMvZG93bnJl&#10;di54bWxQSwUGAAAAAAQABAD1AAAAhAMAAAAA&#10;" filled="f" stroked="f">
                    <v:textbox style="mso-fit-shape-to-text:t">
                      <w:txbxContent>
                        <w:p w:rsidR="00B03353" w:rsidRPr="0026793E" w:rsidRDefault="00B03353" w:rsidP="00B03353">
                          <w:pPr>
                            <w:rPr>
                              <w:sz w:val="16"/>
                            </w:rPr>
                          </w:pPr>
                          <w:r w:rsidRPr="0026793E">
                            <w:rPr>
                              <w:b/>
                              <w:bCs/>
                              <w:szCs w:val="20"/>
                            </w:rPr>
                            <w:t>APPEL</w:t>
                          </w:r>
                        </w:p>
                      </w:txbxContent>
                    </v:textbox>
                  </v:shape>
                  <v:shape id="AutoShape 7" o:spid="_x0000_s1031" type="#_x0000_t88" style="position:absolute;left:6264;top:9615;width:156;height:15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7XE74A&#10;AADbAAAADwAAAGRycy9kb3ducmV2LnhtbERPTYvCMBC9C/6HMII3TVVwtRpFFEFhL7rrfWjGtphM&#10;ahNt/fdGWNjbPN7nLNetNeJJtS8dKxgNExDEmdMl5wp+f/aDGQgfkDUax6TgRR7Wq25nial2DZ/o&#10;eQ65iCHsU1RQhFClUvqsIIt+6CriyF1dbTFEWOdS19jEcGvkOEmm0mLJsaHAirYFZbfzwyo4fd13&#10;Zs6VObbzxpnj5DuXl5lS/V67WYAI1IZ/8Z/7oOP8CXx+i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2O1xO+AAAA2wAAAA8AAAAAAAAAAAAAAAAAmAIAAGRycy9kb3ducmV2&#10;LnhtbFBLBQYAAAAABAAEAPUAAACDAwAAAAA=&#10;" strokeweight="1pt">
                    <v:shadow on="t" opacity="22938f" offset="0"/>
                    <v:textbox inset=",7.2pt,,7.2pt"/>
                  </v:shape>
                </v:group>
              </w:pict>
            </w:r>
            <w:r w:rsidR="00B03353" w:rsidRPr="00B03353">
              <w:rPr>
                <w:rFonts w:eastAsia="Times" w:cs="Times New Roman"/>
                <w:sz w:val="20"/>
                <w:szCs w:val="22"/>
              </w:rPr>
              <w:t xml:space="preserve">     </w:t>
            </w:r>
            <w:r w:rsidR="00B03353" w:rsidRPr="00B03353">
              <w:rPr>
                <w:rFonts w:eastAsia="Times" w:cs="Times New Roman"/>
                <w:sz w:val="18"/>
                <w:szCs w:val="22"/>
              </w:rPr>
              <w:t>Expérimenter</w:t>
            </w:r>
          </w:p>
          <w:p w:rsidR="00B03353" w:rsidRPr="00B03353" w:rsidRDefault="00B03353" w:rsidP="00B03353">
            <w:pPr>
              <w:rPr>
                <w:rFonts w:eastAsia="Times" w:cs="Times New Roman"/>
                <w:sz w:val="18"/>
              </w:rPr>
            </w:pPr>
          </w:p>
          <w:p w:rsidR="00B03353" w:rsidRPr="00B03353" w:rsidRDefault="00B03353" w:rsidP="00B03353">
            <w:pPr>
              <w:rPr>
                <w:rFonts w:eastAsia="Times" w:cs="Times New Roman"/>
                <w:sz w:val="18"/>
              </w:rPr>
            </w:pPr>
            <w:r w:rsidRPr="00B03353">
              <w:rPr>
                <w:rFonts w:eastAsia="Times" w:cs="Times New Roman"/>
                <w:sz w:val="18"/>
                <w:szCs w:val="22"/>
              </w:rPr>
              <w:t>ou Simuler</w:t>
            </w:r>
          </w:p>
          <w:p w:rsidR="00B03353" w:rsidRPr="00B03353" w:rsidRDefault="00B03353" w:rsidP="00B03353">
            <w:pPr>
              <w:rPr>
                <w:rFonts w:eastAsia="Times" w:cs="Times New Roman"/>
                <w:sz w:val="18"/>
              </w:rPr>
            </w:pPr>
          </w:p>
          <w:p w:rsidR="00B03353" w:rsidRPr="00B03353" w:rsidRDefault="00B03353" w:rsidP="00B03353">
            <w:pPr>
              <w:rPr>
                <w:rFonts w:eastAsia="Times" w:cs="Times New Roman"/>
                <w:sz w:val="18"/>
              </w:rPr>
            </w:pPr>
            <w:r w:rsidRPr="00B03353">
              <w:rPr>
                <w:rFonts w:eastAsia="Times" w:cs="Times New Roman"/>
                <w:sz w:val="18"/>
                <w:szCs w:val="22"/>
              </w:rPr>
              <w:t>ou Émettre des conjectures</w:t>
            </w:r>
          </w:p>
          <w:p w:rsidR="00B03353" w:rsidRPr="00B03353" w:rsidRDefault="00B03353" w:rsidP="00B03353">
            <w:pPr>
              <w:rPr>
                <w:rFonts w:eastAsia="Times" w:cs="Times New Roman"/>
                <w:sz w:val="18"/>
              </w:rPr>
            </w:pPr>
          </w:p>
          <w:p w:rsidR="00B03353" w:rsidRPr="00B03353" w:rsidRDefault="00B03353" w:rsidP="00B03353">
            <w:pPr>
              <w:rPr>
                <w:rFonts w:eastAsia="Times" w:cs="Times New Roman"/>
                <w:sz w:val="18"/>
              </w:rPr>
            </w:pPr>
            <w:r w:rsidRPr="00B03353">
              <w:rPr>
                <w:rFonts w:eastAsia="Times" w:cs="Times New Roman"/>
                <w:sz w:val="18"/>
                <w:szCs w:val="22"/>
              </w:rPr>
              <w:t xml:space="preserve">ou Contrôler la vraisemblance </w:t>
            </w:r>
          </w:p>
          <w:p w:rsidR="00B03353" w:rsidRPr="00B03353" w:rsidRDefault="00B03353" w:rsidP="00B03353">
            <w:pPr>
              <w:rPr>
                <w:rFonts w:eastAsia="Times" w:cs="Times New Roman"/>
                <w:sz w:val="18"/>
              </w:rPr>
            </w:pPr>
            <w:r w:rsidRPr="00B03353">
              <w:rPr>
                <w:rFonts w:eastAsia="Times" w:cs="Times New Roman"/>
                <w:sz w:val="18"/>
                <w:szCs w:val="22"/>
              </w:rPr>
              <w:t xml:space="preserve">     de conjectures.</w:t>
            </w:r>
          </w:p>
          <w:p w:rsidR="00B03353" w:rsidRPr="00B03353" w:rsidRDefault="00B03353" w:rsidP="00B03353">
            <w:pPr>
              <w:rPr>
                <w:rFonts w:ascii="Verdana" w:eastAsia="Times" w:hAnsi="Verdana" w:cs="Times New Roman"/>
                <w:sz w:val="14"/>
                <w:szCs w:val="18"/>
              </w:rPr>
            </w:pPr>
          </w:p>
        </w:tc>
        <w:tc>
          <w:tcPr>
            <w:tcW w:w="1807" w:type="dxa"/>
            <w:tcBorders>
              <w:top w:val="single" w:sz="4" w:space="0" w:color="auto"/>
              <w:left w:val="single" w:sz="4" w:space="0" w:color="auto"/>
              <w:bottom w:val="single" w:sz="4" w:space="0" w:color="auto"/>
              <w:right w:val="single" w:sz="4" w:space="0" w:color="auto"/>
            </w:tcBorders>
          </w:tcPr>
          <w:p w:rsidR="00B03353" w:rsidRDefault="00B03353" w:rsidP="00B03353">
            <w:pPr>
              <w:rPr>
                <w:rFonts w:ascii="Verdana" w:eastAsia="Times" w:hAnsi="Verdana" w:cs="Times New Roman"/>
                <w:sz w:val="14"/>
                <w:szCs w:val="18"/>
              </w:rPr>
            </w:pPr>
          </w:p>
          <w:p w:rsidR="00B03353" w:rsidRPr="00B03353" w:rsidRDefault="00B03353" w:rsidP="00B03353">
            <w:pPr>
              <w:rPr>
                <w:rFonts w:ascii="Verdana" w:eastAsia="Times" w:hAnsi="Verdana" w:cs="Times New Roman"/>
                <w:sz w:val="14"/>
                <w:szCs w:val="18"/>
              </w:rPr>
            </w:pPr>
          </w:p>
          <w:p w:rsidR="00B03353" w:rsidRPr="00B03353" w:rsidRDefault="00B03353" w:rsidP="00B03353">
            <w:pPr>
              <w:rPr>
                <w:rFonts w:ascii="Verdana" w:eastAsia="Times" w:hAnsi="Verdana" w:cs="Times New Roman"/>
                <w:sz w:val="14"/>
                <w:szCs w:val="18"/>
              </w:rPr>
            </w:pPr>
          </w:p>
          <w:p w:rsidR="00B03353" w:rsidRDefault="00B03353" w:rsidP="00B03353">
            <w:pPr>
              <w:rPr>
                <w:rFonts w:ascii="Verdana" w:eastAsia="Times" w:hAnsi="Verdana" w:cs="Times New Roman"/>
                <w:sz w:val="14"/>
                <w:szCs w:val="18"/>
              </w:rPr>
            </w:pPr>
          </w:p>
          <w:p w:rsidR="00B03353" w:rsidRDefault="00B03353" w:rsidP="00B03353">
            <w:pPr>
              <w:rPr>
                <w:rFonts w:ascii="Verdana" w:eastAsia="Times" w:hAnsi="Verdana" w:cs="Times New Roman"/>
                <w:sz w:val="14"/>
                <w:szCs w:val="18"/>
              </w:rPr>
            </w:pPr>
          </w:p>
          <w:p w:rsidR="00B03353" w:rsidRDefault="00B03353" w:rsidP="00B03353">
            <w:pPr>
              <w:rPr>
                <w:rFonts w:ascii="Verdana" w:eastAsia="Times" w:hAnsi="Verdana" w:cs="Times New Roman"/>
                <w:sz w:val="14"/>
                <w:szCs w:val="18"/>
              </w:rPr>
            </w:pPr>
          </w:p>
          <w:p w:rsidR="00B03353" w:rsidRDefault="00B03353" w:rsidP="00B03353">
            <w:pPr>
              <w:rPr>
                <w:rFonts w:ascii="Verdana" w:eastAsia="Times" w:hAnsi="Verdana" w:cs="Times New Roman"/>
                <w:sz w:val="14"/>
                <w:szCs w:val="18"/>
              </w:rPr>
            </w:pPr>
            <w:r>
              <w:rPr>
                <w:rFonts w:ascii="Verdana" w:eastAsia="Times" w:hAnsi="Verdana" w:cs="Times New Roman"/>
                <w:sz w:val="14"/>
                <w:szCs w:val="18"/>
              </w:rPr>
              <w:t>Appel 2</w:t>
            </w:r>
          </w:p>
          <w:p w:rsidR="00B03353" w:rsidRPr="00B03353" w:rsidRDefault="00B03353" w:rsidP="00B03353">
            <w:pPr>
              <w:rPr>
                <w:rFonts w:ascii="Verdana" w:eastAsia="Times" w:hAnsi="Verdana" w:cs="Times New Roman"/>
                <w:sz w:val="14"/>
                <w:szCs w:val="18"/>
              </w:rPr>
            </w:pPr>
            <w:r>
              <w:rPr>
                <w:rFonts w:ascii="Verdana" w:eastAsia="Times" w:hAnsi="Verdana" w:cs="Times New Roman"/>
                <w:sz w:val="14"/>
                <w:szCs w:val="18"/>
              </w:rPr>
              <w:t>III.1</w:t>
            </w:r>
            <w:proofErr w:type="gramStart"/>
            <w:r>
              <w:rPr>
                <w:rFonts w:ascii="Verdana" w:eastAsia="Times" w:hAnsi="Verdana" w:cs="Times New Roman"/>
                <w:sz w:val="14"/>
                <w:szCs w:val="18"/>
              </w:rPr>
              <w:t> ;III</w:t>
            </w:r>
            <w:proofErr w:type="gramEnd"/>
            <w:r>
              <w:rPr>
                <w:rFonts w:ascii="Verdana" w:eastAsia="Times" w:hAnsi="Verdana" w:cs="Times New Roman"/>
                <w:sz w:val="14"/>
                <w:szCs w:val="18"/>
              </w:rPr>
              <w:t>.2 ;III.3</w:t>
            </w:r>
          </w:p>
        </w:tc>
        <w:tc>
          <w:tcPr>
            <w:tcW w:w="1670" w:type="dxa"/>
            <w:tcBorders>
              <w:bottom w:val="single" w:sz="4" w:space="0" w:color="000000"/>
            </w:tcBorders>
            <w:vAlign w:val="center"/>
          </w:tcPr>
          <w:p w:rsidR="00B03353" w:rsidRPr="00B03353" w:rsidRDefault="00B03353" w:rsidP="00B03353">
            <w:pPr>
              <w:jc w:val="center"/>
              <w:rPr>
                <w:rFonts w:ascii="Verdana" w:eastAsia="Times" w:hAnsi="Verdana" w:cs="Times New Roman"/>
                <w:sz w:val="14"/>
                <w:szCs w:val="18"/>
              </w:rPr>
            </w:pPr>
          </w:p>
          <w:p w:rsidR="00B03353" w:rsidRPr="00B03353" w:rsidRDefault="00B03353" w:rsidP="00B03353">
            <w:pPr>
              <w:jc w:val="center"/>
              <w:rPr>
                <w:rFonts w:ascii="Verdana" w:eastAsia="Times" w:hAnsi="Verdana" w:cs="Times New Roman"/>
                <w:sz w:val="14"/>
                <w:szCs w:val="18"/>
              </w:rPr>
            </w:pPr>
          </w:p>
          <w:p w:rsidR="00B03353" w:rsidRPr="00B03353" w:rsidRDefault="00B03353" w:rsidP="00B03353">
            <w:pPr>
              <w:jc w:val="center"/>
              <w:rPr>
                <w:rFonts w:ascii="Verdana" w:eastAsia="Times" w:hAnsi="Verdana" w:cs="Times New Roman"/>
                <w:sz w:val="14"/>
                <w:szCs w:val="18"/>
              </w:rPr>
            </w:pPr>
          </w:p>
          <w:p w:rsidR="00B03353" w:rsidRPr="00B03353" w:rsidRDefault="00B03353" w:rsidP="00B03353">
            <w:pPr>
              <w:jc w:val="center"/>
              <w:rPr>
                <w:rFonts w:ascii="Verdana" w:eastAsia="Times" w:hAnsi="Verdana" w:cs="Times New Roman"/>
                <w:sz w:val="14"/>
                <w:szCs w:val="18"/>
              </w:rPr>
            </w:pPr>
          </w:p>
          <w:p w:rsidR="00B03353" w:rsidRPr="00B03353" w:rsidRDefault="00B03353" w:rsidP="00B03353">
            <w:pPr>
              <w:jc w:val="center"/>
              <w:rPr>
                <w:rFonts w:ascii="Verdana" w:eastAsia="Times" w:hAnsi="Verdana" w:cs="Times New Roman"/>
                <w:sz w:val="14"/>
                <w:szCs w:val="18"/>
              </w:rPr>
            </w:pPr>
          </w:p>
          <w:p w:rsidR="00B03353" w:rsidRPr="00B03353" w:rsidRDefault="00B03353" w:rsidP="00B03353">
            <w:pPr>
              <w:jc w:val="center"/>
              <w:rPr>
                <w:rFonts w:ascii="Verdana" w:eastAsia="Times" w:hAnsi="Verdana" w:cs="Times New Roman"/>
                <w:sz w:val="14"/>
                <w:szCs w:val="18"/>
              </w:rPr>
            </w:pPr>
          </w:p>
          <w:p w:rsidR="00B03353" w:rsidRPr="00B03353" w:rsidRDefault="00B03353" w:rsidP="00B03353">
            <w:pPr>
              <w:jc w:val="center"/>
              <w:rPr>
                <w:rFonts w:ascii="Verdana" w:eastAsia="Times" w:hAnsi="Verdana" w:cs="Times New Roman"/>
                <w:sz w:val="14"/>
                <w:szCs w:val="18"/>
              </w:rPr>
            </w:pPr>
          </w:p>
          <w:p w:rsidR="00B03353" w:rsidRPr="00B03353" w:rsidRDefault="00B03353" w:rsidP="00B03353">
            <w:pPr>
              <w:jc w:val="center"/>
              <w:rPr>
                <w:rFonts w:ascii="Verdana" w:eastAsia="Times" w:hAnsi="Verdana" w:cs="Times New Roman"/>
                <w:sz w:val="14"/>
                <w:szCs w:val="18"/>
              </w:rPr>
            </w:pPr>
          </w:p>
          <w:p w:rsidR="00B03353" w:rsidRPr="00B03353" w:rsidRDefault="00B03353" w:rsidP="00B03353">
            <w:pPr>
              <w:jc w:val="center"/>
              <w:rPr>
                <w:rFonts w:ascii="Verdana" w:eastAsia="Times" w:hAnsi="Verdana" w:cs="Times New Roman"/>
                <w:sz w:val="14"/>
                <w:szCs w:val="18"/>
              </w:rPr>
            </w:pPr>
          </w:p>
          <w:p w:rsidR="00B03353" w:rsidRPr="00B03353" w:rsidRDefault="00B03353" w:rsidP="00B03353">
            <w:pPr>
              <w:jc w:val="center"/>
              <w:rPr>
                <w:rFonts w:ascii="Verdana" w:eastAsia="Times" w:hAnsi="Verdana" w:cs="Times New Roman"/>
                <w:sz w:val="14"/>
                <w:szCs w:val="18"/>
              </w:rPr>
            </w:pPr>
          </w:p>
          <w:p w:rsidR="00B03353" w:rsidRPr="00B03353" w:rsidRDefault="00B03353" w:rsidP="00B03353">
            <w:pPr>
              <w:jc w:val="center"/>
              <w:rPr>
                <w:rFonts w:eastAsia="Times" w:cs="Times New Roman"/>
                <w:b/>
              </w:rPr>
            </w:pPr>
          </w:p>
        </w:tc>
      </w:tr>
      <w:tr w:rsidR="00B03353" w:rsidRPr="00B03353" w:rsidTr="00C44E79">
        <w:trPr>
          <w:trHeight w:val="275"/>
          <w:jc w:val="center"/>
        </w:trPr>
        <w:tc>
          <w:tcPr>
            <w:tcW w:w="8533" w:type="dxa"/>
            <w:gridSpan w:val="3"/>
            <w:tcBorders>
              <w:top w:val="single" w:sz="4" w:space="0" w:color="auto"/>
              <w:left w:val="single" w:sz="4" w:space="0" w:color="auto"/>
              <w:bottom w:val="single" w:sz="4" w:space="0" w:color="auto"/>
              <w:right w:val="single" w:sz="4" w:space="0" w:color="auto"/>
            </w:tcBorders>
          </w:tcPr>
          <w:p w:rsidR="00B03353" w:rsidRPr="00B03353" w:rsidRDefault="00B03353" w:rsidP="00B03353">
            <w:pPr>
              <w:rPr>
                <w:rFonts w:ascii="Verdana" w:eastAsia="Times" w:hAnsi="Verdana" w:cs="Times New Roman"/>
                <w:sz w:val="14"/>
                <w:szCs w:val="18"/>
              </w:rPr>
            </w:pPr>
          </w:p>
        </w:tc>
        <w:tc>
          <w:tcPr>
            <w:tcW w:w="1670" w:type="dxa"/>
            <w:tcBorders>
              <w:left w:val="single" w:sz="4" w:space="0" w:color="auto"/>
              <w:bottom w:val="double" w:sz="4" w:space="0" w:color="000000"/>
            </w:tcBorders>
            <w:vAlign w:val="center"/>
          </w:tcPr>
          <w:p w:rsidR="00B03353" w:rsidRPr="00B03353" w:rsidRDefault="00B03353" w:rsidP="00B03353">
            <w:pPr>
              <w:jc w:val="center"/>
              <w:rPr>
                <w:rFonts w:eastAsia="Times" w:cs="Times New Roman"/>
                <w:b/>
              </w:rPr>
            </w:pPr>
            <w:r w:rsidRPr="00B03353">
              <w:rPr>
                <w:rFonts w:eastAsia="Times" w:cs="Times New Roman"/>
                <w:b/>
                <w:sz w:val="22"/>
                <w:szCs w:val="22"/>
              </w:rPr>
              <w:t>/ 3</w:t>
            </w:r>
          </w:p>
        </w:tc>
      </w:tr>
      <w:tr w:rsidR="00B03353" w:rsidRPr="00B03353" w:rsidTr="00C44E79">
        <w:trPr>
          <w:trHeight w:val="113"/>
          <w:jc w:val="center"/>
        </w:trPr>
        <w:tc>
          <w:tcPr>
            <w:tcW w:w="2495" w:type="dxa"/>
            <w:tcBorders>
              <w:top w:val="single" w:sz="4" w:space="0" w:color="auto"/>
              <w:left w:val="nil"/>
              <w:bottom w:val="nil"/>
              <w:right w:val="nil"/>
            </w:tcBorders>
          </w:tcPr>
          <w:p w:rsidR="00B03353" w:rsidRPr="00B03353" w:rsidRDefault="00B03353" w:rsidP="00B03353">
            <w:pPr>
              <w:rPr>
                <w:rFonts w:ascii="Verdana" w:eastAsia="Times" w:hAnsi="Verdana" w:cs="Times New Roman"/>
                <w:sz w:val="14"/>
                <w:szCs w:val="18"/>
              </w:rPr>
            </w:pPr>
          </w:p>
        </w:tc>
        <w:tc>
          <w:tcPr>
            <w:tcW w:w="4231" w:type="dxa"/>
            <w:tcBorders>
              <w:top w:val="single" w:sz="4" w:space="0" w:color="auto"/>
              <w:left w:val="nil"/>
              <w:bottom w:val="nil"/>
              <w:right w:val="nil"/>
            </w:tcBorders>
          </w:tcPr>
          <w:p w:rsidR="00B03353" w:rsidRPr="00B03353" w:rsidRDefault="00B03353" w:rsidP="00B03353">
            <w:pPr>
              <w:rPr>
                <w:rFonts w:eastAsia="Times" w:cs="Times New Roman"/>
                <w:noProof/>
              </w:rPr>
            </w:pPr>
          </w:p>
        </w:tc>
        <w:tc>
          <w:tcPr>
            <w:tcW w:w="1807" w:type="dxa"/>
            <w:tcBorders>
              <w:top w:val="single" w:sz="4" w:space="0" w:color="auto"/>
              <w:left w:val="nil"/>
              <w:bottom w:val="nil"/>
              <w:right w:val="double" w:sz="4" w:space="0" w:color="auto"/>
            </w:tcBorders>
            <w:vAlign w:val="center"/>
          </w:tcPr>
          <w:p w:rsidR="00B03353" w:rsidRPr="00B03353" w:rsidRDefault="00B03353" w:rsidP="00B03353">
            <w:pPr>
              <w:jc w:val="center"/>
              <w:rPr>
                <w:rFonts w:ascii="Verdana" w:eastAsia="Times" w:hAnsi="Verdana" w:cs="Times New Roman"/>
                <w:sz w:val="14"/>
                <w:szCs w:val="18"/>
              </w:rPr>
            </w:pPr>
            <w:r w:rsidRPr="00B03353">
              <w:rPr>
                <w:rFonts w:eastAsia="Times" w:cs="Times New Roman"/>
                <w:b/>
                <w:sz w:val="22"/>
                <w:szCs w:val="22"/>
              </w:rPr>
              <w:t>TOTAL</w:t>
            </w:r>
          </w:p>
        </w:tc>
        <w:tc>
          <w:tcPr>
            <w:tcW w:w="1670" w:type="dxa"/>
            <w:tcBorders>
              <w:top w:val="double" w:sz="4" w:space="0" w:color="000000"/>
              <w:left w:val="double" w:sz="4" w:space="0" w:color="auto"/>
              <w:bottom w:val="double" w:sz="4" w:space="0" w:color="000000"/>
              <w:right w:val="double" w:sz="4" w:space="0" w:color="000000"/>
            </w:tcBorders>
            <w:vAlign w:val="center"/>
          </w:tcPr>
          <w:p w:rsidR="00B03353" w:rsidRPr="00B03353" w:rsidRDefault="00B03353" w:rsidP="00B03353">
            <w:pPr>
              <w:jc w:val="center"/>
              <w:rPr>
                <w:rFonts w:eastAsia="Times" w:cs="Times New Roman"/>
                <w:b/>
              </w:rPr>
            </w:pPr>
            <w:r w:rsidRPr="00B03353">
              <w:rPr>
                <w:rFonts w:eastAsia="Times" w:cs="Times New Roman"/>
                <w:b/>
                <w:sz w:val="22"/>
                <w:szCs w:val="22"/>
              </w:rPr>
              <w:t>/ 10</w:t>
            </w:r>
          </w:p>
        </w:tc>
      </w:tr>
    </w:tbl>
    <w:p w:rsidR="00B03353" w:rsidRPr="00B03353" w:rsidRDefault="00B03353" w:rsidP="00B03353">
      <w:pPr>
        <w:rPr>
          <w:rFonts w:ascii="Verdana" w:eastAsia="Times" w:hAnsi="Verdana" w:cs="Times New Roman"/>
          <w:sz w:val="14"/>
          <w:szCs w:val="18"/>
        </w:rPr>
      </w:pPr>
    </w:p>
    <w:sectPr w:rsidR="00B03353" w:rsidRPr="00B03353" w:rsidSect="009F1C86">
      <w:pgSz w:w="11906" w:h="16838"/>
      <w:pgMar w:top="964" w:right="964" w:bottom="964" w:left="96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06F4" w:rsidRDefault="00E806F4" w:rsidP="00B03353">
      <w:r>
        <w:separator/>
      </w:r>
    </w:p>
  </w:endnote>
  <w:endnote w:type="continuationSeparator" w:id="0">
    <w:p w:rsidR="00E806F4" w:rsidRDefault="00E806F4" w:rsidP="00B03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charset w:val="80"/>
    <w:family w:val="auto"/>
    <w:pitch w:val="variable"/>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06F4" w:rsidRDefault="00E806F4" w:rsidP="00B03353">
      <w:r>
        <w:separator/>
      </w:r>
    </w:p>
  </w:footnote>
  <w:footnote w:type="continuationSeparator" w:id="0">
    <w:p w:rsidR="00E806F4" w:rsidRDefault="00E806F4" w:rsidP="00B03353">
      <w:r>
        <w:continuationSeparator/>
      </w:r>
    </w:p>
  </w:footnote>
  <w:footnote w:id="1">
    <w:p w:rsidR="00B03353" w:rsidRPr="00B03353" w:rsidRDefault="00B03353" w:rsidP="00B03353">
      <w:pPr>
        <w:spacing w:after="120"/>
        <w:ind w:left="360"/>
        <w:rPr>
          <w:bCs/>
          <w:sz w:val="16"/>
          <w:szCs w:val="16"/>
        </w:rPr>
      </w:pPr>
      <w:r w:rsidRPr="00B03353">
        <w:rPr>
          <w:rStyle w:val="Appelnotedebasdep"/>
          <w:sz w:val="16"/>
          <w:szCs w:val="16"/>
        </w:rPr>
        <w:footnoteRef/>
      </w:r>
      <w:r w:rsidRPr="00B03353">
        <w:rPr>
          <w:sz w:val="16"/>
          <w:szCs w:val="16"/>
        </w:rPr>
        <w:t xml:space="preserve"> </w:t>
      </w:r>
      <w:r w:rsidRPr="00B03353">
        <w:rPr>
          <w:bCs/>
          <w:sz w:val="16"/>
          <w:szCs w:val="16"/>
        </w:rPr>
        <w:t>Chaque séquence, au cours de laquelle l’élève appelle le professeur au maximum deux fois, comporte un ou deux exercices. La résolution d'une ou deux questions de l'un des exercices nécessite la mise en œuvre de capacités expérimentales. Les questions de mathématiques sont proches de celles que l’élève a déjà rencontrées en classe.</w:t>
      </w:r>
    </w:p>
  </w:footnote>
  <w:footnote w:id="2">
    <w:p w:rsidR="00B03353" w:rsidRPr="00B03353" w:rsidRDefault="00B03353" w:rsidP="00B03353">
      <w:pPr>
        <w:pStyle w:val="Notedebasdepage"/>
        <w:spacing w:after="120"/>
        <w:ind w:left="360"/>
        <w:rPr>
          <w:sz w:val="16"/>
          <w:szCs w:val="16"/>
        </w:rPr>
      </w:pPr>
      <w:r w:rsidRPr="00B03353">
        <w:rPr>
          <w:rStyle w:val="Appelnotedebasdep"/>
          <w:sz w:val="16"/>
          <w:szCs w:val="16"/>
        </w:rPr>
        <w:footnoteRef/>
      </w:r>
      <w:r w:rsidRPr="00B03353">
        <w:rPr>
          <w:sz w:val="16"/>
          <w:szCs w:val="16"/>
        </w:rPr>
        <w:t xml:space="preserve"> </w:t>
      </w:r>
      <w:r w:rsidRPr="00B03353">
        <w:rPr>
          <w:rFonts w:ascii="Times New Roman" w:hAnsi="Times New Roman"/>
          <w:sz w:val="16"/>
          <w:szCs w:val="16"/>
        </w:rPr>
        <w:t xml:space="preserve">Cette rubrique </w:t>
      </w:r>
      <w:r w:rsidRPr="00B03353">
        <w:rPr>
          <w:rFonts w:ascii="Times New Roman" w:hAnsi="Times New Roman"/>
          <w:bCs/>
          <w:sz w:val="16"/>
          <w:szCs w:val="16"/>
        </w:rPr>
        <w:t xml:space="preserve">(notée sur 7 points) concerne l'appréciation des aptitudes de l’élève à mobiliser ses connaissances et ses compétences pour résoudre des problèmes. Cette appréciation se fait à travers la réalisation de tâches qui peuvent nécessiter ou non l'utilisation des TIC. </w:t>
      </w:r>
      <w:r w:rsidRPr="00B03353">
        <w:rPr>
          <w:rFonts w:ascii="Times New Roman" w:hAnsi="Times New Roman"/>
          <w:sz w:val="16"/>
          <w:szCs w:val="16"/>
        </w:rPr>
        <w:t xml:space="preserve">L’élève appelle le professeur pour lui présenter, </w:t>
      </w:r>
      <w:r w:rsidRPr="00B03353">
        <w:rPr>
          <w:rFonts w:ascii="Times New Roman" w:hAnsi="Times New Roman"/>
          <w:sz w:val="16"/>
          <w:szCs w:val="16"/>
          <w:u w:val="single"/>
        </w:rPr>
        <w:t>à l'oral (lors d’un APPEL)</w:t>
      </w:r>
      <w:r w:rsidRPr="00B03353">
        <w:rPr>
          <w:rFonts w:ascii="Times New Roman" w:hAnsi="Times New Roman"/>
          <w:sz w:val="16"/>
          <w:szCs w:val="16"/>
        </w:rPr>
        <w:t xml:space="preserve">, sa </w:t>
      </w:r>
      <w:r w:rsidRPr="00B03353">
        <w:rPr>
          <w:rFonts w:ascii="Times New Roman" w:hAnsi="Times New Roman"/>
          <w:bCs/>
          <w:sz w:val="16"/>
          <w:szCs w:val="16"/>
        </w:rPr>
        <w:t>compréhension de l'énoncé.</w:t>
      </w:r>
    </w:p>
  </w:footnote>
  <w:footnote w:id="3">
    <w:p w:rsidR="00B03353" w:rsidRPr="00B03353" w:rsidRDefault="00B03353" w:rsidP="00B03353">
      <w:pPr>
        <w:spacing w:after="120"/>
        <w:ind w:left="360"/>
        <w:rPr>
          <w:sz w:val="16"/>
          <w:szCs w:val="16"/>
        </w:rPr>
      </w:pPr>
      <w:r w:rsidRPr="00B03353">
        <w:rPr>
          <w:rStyle w:val="Appelnotedebasdep"/>
          <w:sz w:val="16"/>
          <w:szCs w:val="16"/>
        </w:rPr>
        <w:t>3</w:t>
      </w:r>
      <w:r w:rsidRPr="00B03353">
        <w:rPr>
          <w:sz w:val="16"/>
          <w:szCs w:val="16"/>
        </w:rPr>
        <w:t xml:space="preserve"> Cette rubrique (notée sur 3 points) concerne l'évaluation de capacités expérimentales. </w:t>
      </w:r>
      <w:r w:rsidRPr="00B03353">
        <w:rPr>
          <w:bCs/>
          <w:sz w:val="16"/>
          <w:szCs w:val="16"/>
        </w:rPr>
        <w:t xml:space="preserve">Cette évaluation se fait à travers la réalisation de tâches nécessitant l'utilisation des TIC (logiciel avec ordinateur ou calculatrice). </w:t>
      </w:r>
      <w:r w:rsidRPr="00B03353">
        <w:rPr>
          <w:sz w:val="16"/>
          <w:szCs w:val="16"/>
        </w:rPr>
        <w:t xml:space="preserve">L’élève appelle le professeur pour lui présenter, </w:t>
      </w:r>
      <w:r w:rsidRPr="00B03353">
        <w:rPr>
          <w:sz w:val="16"/>
          <w:szCs w:val="16"/>
          <w:u w:val="single"/>
        </w:rPr>
        <w:t>à l’oral (lors d’un APPEL)</w:t>
      </w:r>
      <w:r w:rsidRPr="00B03353">
        <w:rPr>
          <w:sz w:val="16"/>
          <w:szCs w:val="16"/>
        </w:rPr>
        <w:t>, l’expérimentation ou la simulation ou l’émission de conjectures ou le contrôle de la vraisemblance de conjectures qu’il a réalisé.</w:t>
      </w:r>
    </w:p>
    <w:p w:rsidR="00B03353" w:rsidRPr="00B03353" w:rsidRDefault="00B03353" w:rsidP="00B03353">
      <w:pPr>
        <w:ind w:left="360"/>
        <w:rPr>
          <w:sz w:val="16"/>
          <w:szCs w:val="16"/>
        </w:rPr>
      </w:pPr>
      <w:r w:rsidRPr="00B03353">
        <w:rPr>
          <w:rStyle w:val="Appelnotedebasdep"/>
          <w:sz w:val="16"/>
          <w:szCs w:val="16"/>
        </w:rPr>
        <w:t>4</w:t>
      </w:r>
      <w:r w:rsidRPr="00B03353">
        <w:rPr>
          <w:sz w:val="16"/>
          <w:szCs w:val="16"/>
        </w:rPr>
        <w:t xml:space="preserve"> Le professeur peut utiliser toute forme d’annotation lui permettant de noter la première rubrique sur 7 points et la seconde sur 3 points.</w:t>
      </w:r>
    </w:p>
    <w:p w:rsidR="00B03353" w:rsidRDefault="00B03353" w:rsidP="00B03353">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C14E2"/>
    <w:multiLevelType w:val="hybridMultilevel"/>
    <w:tmpl w:val="9B2C4C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450BF4"/>
    <w:multiLevelType w:val="hybridMultilevel"/>
    <w:tmpl w:val="C9509A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88A11E5"/>
    <w:multiLevelType w:val="hybridMultilevel"/>
    <w:tmpl w:val="74B6E8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F3B5AD5"/>
    <w:multiLevelType w:val="hybridMultilevel"/>
    <w:tmpl w:val="DDB64F24"/>
    <w:lvl w:ilvl="0" w:tplc="040C0001">
      <w:start w:val="1"/>
      <w:numFmt w:val="bullet"/>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4" w15:restartNumberingAfterBreak="0">
    <w:nsid w:val="398A1FE5"/>
    <w:multiLevelType w:val="hybridMultilevel"/>
    <w:tmpl w:val="99C212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6CF3D26"/>
    <w:multiLevelType w:val="hybridMultilevel"/>
    <w:tmpl w:val="266EA5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D690B02"/>
    <w:multiLevelType w:val="hybridMultilevel"/>
    <w:tmpl w:val="FEE43BDE"/>
    <w:lvl w:ilvl="0" w:tplc="7B0AC6E6">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F3F7172"/>
    <w:multiLevelType w:val="hybridMultilevel"/>
    <w:tmpl w:val="B2A26E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0395C35"/>
    <w:multiLevelType w:val="hybridMultilevel"/>
    <w:tmpl w:val="9AFEB0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94872F8"/>
    <w:multiLevelType w:val="hybridMultilevel"/>
    <w:tmpl w:val="744A9854"/>
    <w:lvl w:ilvl="0" w:tplc="99A8426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28D12F6"/>
    <w:multiLevelType w:val="hybridMultilevel"/>
    <w:tmpl w:val="80022968"/>
    <w:lvl w:ilvl="0" w:tplc="073AB1E4">
      <w:start w:val="1"/>
      <w:numFmt w:val="upperLetter"/>
      <w:pStyle w:val="Titre4"/>
      <w:lvlText w:val="%1."/>
      <w:lvlJc w:val="left"/>
      <w:pPr>
        <w:tabs>
          <w:tab w:val="num" w:pos="1068"/>
        </w:tabs>
        <w:ind w:left="1068" w:hanging="36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11" w15:restartNumberingAfterBreak="0">
    <w:nsid w:val="62C851F2"/>
    <w:multiLevelType w:val="hybridMultilevel"/>
    <w:tmpl w:val="B2A26E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51B64A2"/>
    <w:multiLevelType w:val="hybridMultilevel"/>
    <w:tmpl w:val="00F05484"/>
    <w:lvl w:ilvl="0" w:tplc="7B0AC6E6">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C0E0B5B"/>
    <w:multiLevelType w:val="hybridMultilevel"/>
    <w:tmpl w:val="EE4C5C3E"/>
    <w:lvl w:ilvl="0" w:tplc="7B0AC6E6">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C60352B"/>
    <w:multiLevelType w:val="hybridMultilevel"/>
    <w:tmpl w:val="B2A26E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DFB4BBF"/>
    <w:multiLevelType w:val="hybridMultilevel"/>
    <w:tmpl w:val="B2A26E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4"/>
  </w:num>
  <w:num w:numId="3">
    <w:abstractNumId w:val="7"/>
  </w:num>
  <w:num w:numId="4">
    <w:abstractNumId w:val="9"/>
  </w:num>
  <w:num w:numId="5">
    <w:abstractNumId w:val="12"/>
  </w:num>
  <w:num w:numId="6">
    <w:abstractNumId w:val="0"/>
  </w:num>
  <w:num w:numId="7">
    <w:abstractNumId w:val="1"/>
  </w:num>
  <w:num w:numId="8">
    <w:abstractNumId w:val="5"/>
  </w:num>
  <w:num w:numId="9">
    <w:abstractNumId w:val="6"/>
  </w:num>
  <w:num w:numId="10">
    <w:abstractNumId w:val="15"/>
  </w:num>
  <w:num w:numId="11">
    <w:abstractNumId w:val="14"/>
  </w:num>
  <w:num w:numId="12">
    <w:abstractNumId w:val="13"/>
  </w:num>
  <w:num w:numId="13">
    <w:abstractNumId w:val="11"/>
  </w:num>
  <w:num w:numId="14">
    <w:abstractNumId w:val="3"/>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0461A"/>
    <w:rsid w:val="00047463"/>
    <w:rsid w:val="00072E6E"/>
    <w:rsid w:val="000D0C10"/>
    <w:rsid w:val="000F5971"/>
    <w:rsid w:val="001265D5"/>
    <w:rsid w:val="00173191"/>
    <w:rsid w:val="00190AF1"/>
    <w:rsid w:val="00287279"/>
    <w:rsid w:val="00290646"/>
    <w:rsid w:val="002B1955"/>
    <w:rsid w:val="002F610D"/>
    <w:rsid w:val="00411221"/>
    <w:rsid w:val="0041190D"/>
    <w:rsid w:val="00473BC2"/>
    <w:rsid w:val="004C5CB9"/>
    <w:rsid w:val="004D0412"/>
    <w:rsid w:val="004E35A2"/>
    <w:rsid w:val="004F3026"/>
    <w:rsid w:val="00567825"/>
    <w:rsid w:val="005B0F91"/>
    <w:rsid w:val="005E5FC4"/>
    <w:rsid w:val="006206AE"/>
    <w:rsid w:val="00635739"/>
    <w:rsid w:val="006A70AD"/>
    <w:rsid w:val="00706C1A"/>
    <w:rsid w:val="00735CE6"/>
    <w:rsid w:val="00792AB9"/>
    <w:rsid w:val="008043CF"/>
    <w:rsid w:val="0083223C"/>
    <w:rsid w:val="00837169"/>
    <w:rsid w:val="008B3A8A"/>
    <w:rsid w:val="00912F29"/>
    <w:rsid w:val="00927ABA"/>
    <w:rsid w:val="00933E9B"/>
    <w:rsid w:val="009353E4"/>
    <w:rsid w:val="009871D5"/>
    <w:rsid w:val="009932AA"/>
    <w:rsid w:val="009E2B79"/>
    <w:rsid w:val="009F0781"/>
    <w:rsid w:val="009F1C86"/>
    <w:rsid w:val="00A30153"/>
    <w:rsid w:val="00A41664"/>
    <w:rsid w:val="00A73304"/>
    <w:rsid w:val="00AA126D"/>
    <w:rsid w:val="00AC53F3"/>
    <w:rsid w:val="00AF0473"/>
    <w:rsid w:val="00B03353"/>
    <w:rsid w:val="00B878F2"/>
    <w:rsid w:val="00BC270E"/>
    <w:rsid w:val="00C0461A"/>
    <w:rsid w:val="00C44E79"/>
    <w:rsid w:val="00C52349"/>
    <w:rsid w:val="00D264DF"/>
    <w:rsid w:val="00D9647B"/>
    <w:rsid w:val="00E56E2F"/>
    <w:rsid w:val="00E806F4"/>
    <w:rsid w:val="00E94588"/>
    <w:rsid w:val="00EB70AA"/>
    <w:rsid w:val="00EC1971"/>
    <w:rsid w:val="00EE4BC7"/>
    <w:rsid w:val="00EF3762"/>
    <w:rsid w:val="00F00E19"/>
    <w:rsid w:val="00F03E61"/>
    <w:rsid w:val="00F11B0B"/>
    <w:rsid w:val="00F1675C"/>
    <w:rsid w:val="00FA4160"/>
    <w:rsid w:val="00FA5E8D"/>
    <w:rsid w:val="00FE4F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8154231D-1801-47ED-978E-9E2AA9EBD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B79"/>
    <w:pPr>
      <w:spacing w:after="0" w:line="240" w:lineRule="auto"/>
    </w:pPr>
    <w:rPr>
      <w:rFonts w:ascii="Times New Roman" w:hAnsi="Times New Roman"/>
      <w:sz w:val="24"/>
      <w:szCs w:val="24"/>
      <w:lang w:eastAsia="fr-FR"/>
    </w:rPr>
  </w:style>
  <w:style w:type="paragraph" w:styleId="Titre1">
    <w:name w:val="heading 1"/>
    <w:basedOn w:val="Normal"/>
    <w:next w:val="Normal"/>
    <w:link w:val="Titre1Car"/>
    <w:qFormat/>
    <w:rsid w:val="009E2B79"/>
    <w:pPr>
      <w:keepNext/>
      <w:shd w:val="clear" w:color="auto" w:fill="D9D9D9"/>
      <w:outlineLvl w:val="0"/>
    </w:pPr>
    <w:rPr>
      <w:rFonts w:ascii="Comic Sans MS" w:eastAsia="Times New Roman" w:hAnsi="Comic Sans MS" w:cs="Times New Roman"/>
      <w:b/>
      <w:bCs/>
      <w:sz w:val="22"/>
    </w:rPr>
  </w:style>
  <w:style w:type="paragraph" w:styleId="Titre2">
    <w:name w:val="heading 2"/>
    <w:basedOn w:val="Normal"/>
    <w:next w:val="Normal"/>
    <w:link w:val="Titre2Car"/>
    <w:qFormat/>
    <w:rsid w:val="009E2B79"/>
    <w:pPr>
      <w:keepNext/>
      <w:outlineLvl w:val="1"/>
    </w:pPr>
    <w:rPr>
      <w:rFonts w:ascii="Comic Sans MS" w:eastAsia="Times New Roman" w:hAnsi="Comic Sans MS" w:cs="Times New Roman"/>
      <w:b/>
      <w:bCs/>
      <w:sz w:val="20"/>
    </w:rPr>
  </w:style>
  <w:style w:type="paragraph" w:styleId="Titre3">
    <w:name w:val="heading 3"/>
    <w:basedOn w:val="Normal"/>
    <w:next w:val="Normal"/>
    <w:link w:val="Titre3Car"/>
    <w:qFormat/>
    <w:rsid w:val="009E2B79"/>
    <w:pPr>
      <w:keepNext/>
      <w:outlineLvl w:val="2"/>
    </w:pPr>
    <w:rPr>
      <w:rFonts w:ascii="Comic Sans MS" w:eastAsia="Times New Roman" w:hAnsi="Comic Sans MS" w:cs="Times New Roman"/>
      <w:b/>
      <w:bCs/>
      <w:sz w:val="22"/>
    </w:rPr>
  </w:style>
  <w:style w:type="paragraph" w:styleId="Titre4">
    <w:name w:val="heading 4"/>
    <w:basedOn w:val="Normal"/>
    <w:next w:val="Normal"/>
    <w:link w:val="Titre4Car"/>
    <w:qFormat/>
    <w:rsid w:val="009E2B79"/>
    <w:pPr>
      <w:keepNext/>
      <w:numPr>
        <w:numId w:val="1"/>
      </w:numPr>
      <w:jc w:val="both"/>
      <w:outlineLvl w:val="3"/>
    </w:pPr>
    <w:rPr>
      <w:rFonts w:ascii="Comic Sans MS" w:eastAsia="Times New Roman" w:hAnsi="Comic Sans MS" w:cs="Times New Roman"/>
      <w:b/>
      <w:b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E2B79"/>
    <w:rPr>
      <w:rFonts w:ascii="Comic Sans MS" w:eastAsia="Times New Roman" w:hAnsi="Comic Sans MS" w:cs="Times New Roman"/>
      <w:b/>
      <w:bCs/>
      <w:szCs w:val="24"/>
      <w:shd w:val="clear" w:color="auto" w:fill="D9D9D9"/>
      <w:lang w:eastAsia="fr-FR"/>
    </w:rPr>
  </w:style>
  <w:style w:type="character" w:customStyle="1" w:styleId="Titre2Car">
    <w:name w:val="Titre 2 Car"/>
    <w:basedOn w:val="Policepardfaut"/>
    <w:link w:val="Titre2"/>
    <w:rsid w:val="009E2B79"/>
    <w:rPr>
      <w:rFonts w:ascii="Comic Sans MS" w:eastAsia="Times New Roman" w:hAnsi="Comic Sans MS" w:cs="Times New Roman"/>
      <w:b/>
      <w:bCs/>
      <w:sz w:val="20"/>
      <w:szCs w:val="24"/>
      <w:lang w:eastAsia="fr-FR"/>
    </w:rPr>
  </w:style>
  <w:style w:type="character" w:customStyle="1" w:styleId="Titre3Car">
    <w:name w:val="Titre 3 Car"/>
    <w:basedOn w:val="Policepardfaut"/>
    <w:link w:val="Titre3"/>
    <w:rsid w:val="009E2B79"/>
    <w:rPr>
      <w:rFonts w:ascii="Comic Sans MS" w:eastAsia="Times New Roman" w:hAnsi="Comic Sans MS" w:cs="Times New Roman"/>
      <w:b/>
      <w:bCs/>
      <w:szCs w:val="24"/>
      <w:lang w:eastAsia="fr-FR"/>
    </w:rPr>
  </w:style>
  <w:style w:type="character" w:customStyle="1" w:styleId="Titre4Car">
    <w:name w:val="Titre 4 Car"/>
    <w:basedOn w:val="Policepardfaut"/>
    <w:link w:val="Titre4"/>
    <w:rsid w:val="009E2B79"/>
    <w:rPr>
      <w:rFonts w:ascii="Comic Sans MS" w:eastAsia="Times New Roman" w:hAnsi="Comic Sans MS" w:cs="Times New Roman"/>
      <w:b/>
      <w:bCs/>
      <w:sz w:val="20"/>
      <w:szCs w:val="24"/>
      <w:lang w:eastAsia="fr-FR"/>
    </w:rPr>
  </w:style>
  <w:style w:type="paragraph" w:styleId="Paragraphedeliste">
    <w:name w:val="List Paragraph"/>
    <w:basedOn w:val="Normal"/>
    <w:uiPriority w:val="34"/>
    <w:qFormat/>
    <w:rsid w:val="00F11B0B"/>
    <w:pPr>
      <w:ind w:left="720"/>
      <w:contextualSpacing/>
    </w:pPr>
  </w:style>
  <w:style w:type="paragraph" w:styleId="Textedebulles">
    <w:name w:val="Balloon Text"/>
    <w:basedOn w:val="Normal"/>
    <w:link w:val="TextedebullesCar"/>
    <w:uiPriority w:val="99"/>
    <w:semiHidden/>
    <w:unhideWhenUsed/>
    <w:rsid w:val="00411221"/>
    <w:rPr>
      <w:rFonts w:ascii="Tahoma" w:hAnsi="Tahoma" w:cs="Tahoma"/>
      <w:sz w:val="16"/>
      <w:szCs w:val="16"/>
    </w:rPr>
  </w:style>
  <w:style w:type="character" w:customStyle="1" w:styleId="TextedebullesCar">
    <w:name w:val="Texte de bulles Car"/>
    <w:basedOn w:val="Policepardfaut"/>
    <w:link w:val="Textedebulles"/>
    <w:uiPriority w:val="99"/>
    <w:semiHidden/>
    <w:rsid w:val="00411221"/>
    <w:rPr>
      <w:rFonts w:ascii="Tahoma" w:hAnsi="Tahoma" w:cs="Tahoma"/>
      <w:sz w:val="16"/>
      <w:szCs w:val="16"/>
      <w:lang w:eastAsia="fr-FR"/>
    </w:rPr>
  </w:style>
  <w:style w:type="character" w:styleId="Textedelespacerserv">
    <w:name w:val="Placeholder Text"/>
    <w:basedOn w:val="Policepardfaut"/>
    <w:uiPriority w:val="99"/>
    <w:semiHidden/>
    <w:rsid w:val="004E35A2"/>
    <w:rPr>
      <w:color w:val="808080"/>
    </w:rPr>
  </w:style>
  <w:style w:type="table" w:styleId="Grilledutableau">
    <w:name w:val="Table Grid"/>
    <w:basedOn w:val="TableauNormal"/>
    <w:uiPriority w:val="59"/>
    <w:rsid w:val="00B87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B03353"/>
    <w:rPr>
      <w:rFonts w:ascii="Verdana" w:eastAsia="Times" w:hAnsi="Verdana" w:cs="Times New Roman"/>
      <w:sz w:val="20"/>
      <w:szCs w:val="20"/>
    </w:rPr>
  </w:style>
  <w:style w:type="character" w:customStyle="1" w:styleId="NotedebasdepageCar">
    <w:name w:val="Note de bas de page Car"/>
    <w:basedOn w:val="Policepardfaut"/>
    <w:link w:val="Notedebasdepage"/>
    <w:uiPriority w:val="99"/>
    <w:semiHidden/>
    <w:rsid w:val="00B03353"/>
    <w:rPr>
      <w:rFonts w:ascii="Verdana" w:eastAsia="Times" w:hAnsi="Verdana" w:cs="Times New Roman"/>
      <w:sz w:val="20"/>
      <w:szCs w:val="20"/>
      <w:lang w:eastAsia="fr-FR"/>
    </w:rPr>
  </w:style>
  <w:style w:type="character" w:styleId="Appelnotedebasdep">
    <w:name w:val="footnote reference"/>
    <w:basedOn w:val="Policepardfaut"/>
    <w:uiPriority w:val="99"/>
    <w:semiHidden/>
    <w:unhideWhenUsed/>
    <w:rsid w:val="00B033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87031-FDAB-445C-9B8F-375C8F267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1153</Words>
  <Characters>6344</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poulix</dc:creator>
  <cp:lastModifiedBy>Arnaud COUDRY</cp:lastModifiedBy>
  <cp:revision>2</cp:revision>
  <cp:lastPrinted>2013-05-14T18:49:00Z</cp:lastPrinted>
  <dcterms:created xsi:type="dcterms:W3CDTF">2023-06-21T06:46:00Z</dcterms:created>
  <dcterms:modified xsi:type="dcterms:W3CDTF">2023-06-21T06:46:00Z</dcterms:modified>
</cp:coreProperties>
</file>